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18DA" w14:textId="77777777" w:rsidR="00707E0B" w:rsidRPr="00E71C74" w:rsidRDefault="00707E0B">
      <w:pPr>
        <w:rPr>
          <w:rFonts w:ascii="Times New Roman" w:hAnsi="Times New Roman" w:cs="Times New Roman"/>
          <w:color w:val="000000" w:themeColor="text1"/>
        </w:rPr>
      </w:pPr>
    </w:p>
    <w:p w14:paraId="12C87819" w14:textId="77777777" w:rsidR="00707E0B" w:rsidRPr="00E71C74" w:rsidRDefault="00707E0B">
      <w:pPr>
        <w:rPr>
          <w:rFonts w:ascii="Times New Roman" w:hAnsi="Times New Roman" w:cs="Times New Roman"/>
          <w:color w:val="000000" w:themeColor="text1"/>
        </w:rPr>
      </w:pPr>
    </w:p>
    <w:p w14:paraId="1F8E28BA" w14:textId="5C75158C" w:rsidR="002626A6" w:rsidRPr="003561A4" w:rsidRDefault="009160AB">
      <w:pPr>
        <w:rPr>
          <w:rFonts w:ascii="Times New Roman" w:hAnsi="Times New Roman" w:cs="Times New Roman"/>
          <w:color w:val="000000" w:themeColor="text1"/>
          <w:u w:val="single"/>
        </w:rPr>
      </w:pPr>
      <w:r w:rsidRPr="003561A4">
        <w:rPr>
          <w:rFonts w:ascii="Times New Roman" w:hAnsi="Times New Roman" w:cs="Times New Roman"/>
          <w:color w:val="000000" w:themeColor="text1"/>
          <w:u w:val="single"/>
        </w:rPr>
        <w:t>D</w:t>
      </w:r>
      <w:r w:rsidR="00CE517D" w:rsidRPr="003561A4">
        <w:rPr>
          <w:rFonts w:ascii="Times New Roman" w:hAnsi="Times New Roman" w:cs="Times New Roman"/>
          <w:color w:val="000000" w:themeColor="text1"/>
          <w:u w:val="single"/>
        </w:rPr>
        <w:t xml:space="preserve">iversifying the </w:t>
      </w:r>
      <w:r w:rsidR="002626A6" w:rsidRPr="003561A4">
        <w:rPr>
          <w:rFonts w:ascii="Times New Roman" w:hAnsi="Times New Roman" w:cs="Times New Roman"/>
          <w:color w:val="000000" w:themeColor="text1"/>
          <w:u w:val="single"/>
        </w:rPr>
        <w:t xml:space="preserve">Religious Studies </w:t>
      </w:r>
      <w:r w:rsidRPr="003561A4">
        <w:rPr>
          <w:rFonts w:ascii="Times New Roman" w:hAnsi="Times New Roman" w:cs="Times New Roman"/>
          <w:color w:val="000000" w:themeColor="text1"/>
          <w:u w:val="single"/>
        </w:rPr>
        <w:t>curriculum</w:t>
      </w:r>
      <w:r w:rsidR="005F07A9" w:rsidRPr="003561A4">
        <w:rPr>
          <w:rFonts w:ascii="Times New Roman" w:hAnsi="Times New Roman" w:cs="Times New Roman"/>
          <w:color w:val="000000" w:themeColor="text1"/>
          <w:u w:val="single"/>
        </w:rPr>
        <w:t>: Considering Britain’s increasingly secular society</w:t>
      </w:r>
    </w:p>
    <w:p w14:paraId="0F46E0CF" w14:textId="77777777" w:rsidR="003561A4" w:rsidRPr="00E71C74" w:rsidRDefault="003561A4">
      <w:pPr>
        <w:rPr>
          <w:rFonts w:ascii="Times New Roman" w:hAnsi="Times New Roman" w:cs="Times New Roman"/>
          <w:color w:val="000000" w:themeColor="text1"/>
          <w:u w:val="single"/>
        </w:rPr>
      </w:pPr>
    </w:p>
    <w:p w14:paraId="3DD0857C" w14:textId="13239869" w:rsidR="003561A4" w:rsidRPr="00C14A7F" w:rsidRDefault="003561A4">
      <w:pPr>
        <w:rPr>
          <w:rFonts w:ascii="Times New Roman" w:hAnsi="Times New Roman" w:cs="Times New Roman"/>
          <w:b/>
          <w:bCs/>
          <w:i/>
          <w:iCs/>
          <w:color w:val="000000" w:themeColor="text1"/>
        </w:rPr>
      </w:pPr>
      <w:r w:rsidRPr="00C14A7F">
        <w:rPr>
          <w:rFonts w:ascii="Times New Roman" w:hAnsi="Times New Roman" w:cs="Times New Roman"/>
          <w:b/>
          <w:bCs/>
          <w:i/>
          <w:iCs/>
          <w:color w:val="000000" w:themeColor="text1"/>
        </w:rPr>
        <w:t>Introduction</w:t>
      </w:r>
    </w:p>
    <w:p w14:paraId="123EDBF7" w14:textId="00208B23" w:rsidR="00977627" w:rsidRPr="00E71C74" w:rsidRDefault="006208DF">
      <w:pPr>
        <w:rPr>
          <w:rFonts w:ascii="Times New Roman" w:hAnsi="Times New Roman" w:cs="Times New Roman"/>
          <w:color w:val="000000" w:themeColor="text1"/>
        </w:rPr>
      </w:pPr>
      <w:r w:rsidRPr="00E71C74">
        <w:rPr>
          <w:rFonts w:ascii="Times New Roman" w:hAnsi="Times New Roman" w:cs="Times New Roman"/>
          <w:color w:val="000000" w:themeColor="text1"/>
        </w:rPr>
        <w:t xml:space="preserve">We chose to centre our Extended Project Qualification on the </w:t>
      </w:r>
      <w:r w:rsidR="000C3D13" w:rsidRPr="00E71C74">
        <w:rPr>
          <w:rFonts w:ascii="Times New Roman" w:hAnsi="Times New Roman" w:cs="Times New Roman"/>
          <w:color w:val="000000" w:themeColor="text1"/>
        </w:rPr>
        <w:t>diversification of the Religious Studies curriculum</w:t>
      </w:r>
      <w:r w:rsidR="00743A3A" w:rsidRPr="00E71C74">
        <w:rPr>
          <w:rFonts w:ascii="Times New Roman" w:hAnsi="Times New Roman" w:cs="Times New Roman"/>
          <w:color w:val="000000" w:themeColor="text1"/>
        </w:rPr>
        <w:t xml:space="preserve">. We will be </w:t>
      </w:r>
      <w:r w:rsidR="00521599" w:rsidRPr="00E71C74">
        <w:rPr>
          <w:rFonts w:ascii="Times New Roman" w:hAnsi="Times New Roman" w:cs="Times New Roman"/>
          <w:color w:val="000000" w:themeColor="text1"/>
        </w:rPr>
        <w:t xml:space="preserve">evaluating </w:t>
      </w:r>
      <w:r w:rsidR="004F3F9E" w:rsidRPr="00E71C74">
        <w:rPr>
          <w:rFonts w:ascii="Times New Roman" w:hAnsi="Times New Roman" w:cs="Times New Roman"/>
          <w:color w:val="000000" w:themeColor="text1"/>
        </w:rPr>
        <w:t>the AQA GCSE syllabus</w:t>
      </w:r>
      <w:r w:rsidR="008A033D" w:rsidRPr="00E71C74">
        <w:rPr>
          <w:rFonts w:ascii="Times New Roman" w:hAnsi="Times New Roman" w:cs="Times New Roman"/>
          <w:color w:val="000000" w:themeColor="text1"/>
        </w:rPr>
        <w:t>,</w:t>
      </w:r>
      <w:r w:rsidR="00D907CD" w:rsidRPr="00E71C74">
        <w:rPr>
          <w:rFonts w:ascii="Times New Roman" w:hAnsi="Times New Roman" w:cs="Times New Roman"/>
          <w:color w:val="000000" w:themeColor="text1"/>
        </w:rPr>
        <w:t xml:space="preserve"> </w:t>
      </w:r>
      <w:proofErr w:type="gramStart"/>
      <w:r w:rsidR="004F3F9E" w:rsidRPr="00E71C74">
        <w:rPr>
          <w:rFonts w:ascii="Times New Roman" w:hAnsi="Times New Roman" w:cs="Times New Roman"/>
          <w:color w:val="000000" w:themeColor="text1"/>
        </w:rPr>
        <w:t>in light of</w:t>
      </w:r>
      <w:proofErr w:type="gramEnd"/>
      <w:r w:rsidR="004F3F9E" w:rsidRPr="00E71C74">
        <w:rPr>
          <w:rFonts w:ascii="Times New Roman" w:hAnsi="Times New Roman" w:cs="Times New Roman"/>
          <w:color w:val="000000" w:themeColor="text1"/>
        </w:rPr>
        <w:t xml:space="preserve"> the </w:t>
      </w:r>
      <w:r w:rsidR="008A033D" w:rsidRPr="00E71C74">
        <w:rPr>
          <w:rFonts w:ascii="Times New Roman" w:hAnsi="Times New Roman" w:cs="Times New Roman"/>
          <w:color w:val="000000" w:themeColor="text1"/>
        </w:rPr>
        <w:t>recent shift</w:t>
      </w:r>
      <w:r w:rsidR="00A64DD2" w:rsidRPr="00E71C74">
        <w:rPr>
          <w:rFonts w:ascii="Times New Roman" w:hAnsi="Times New Roman" w:cs="Times New Roman"/>
          <w:color w:val="000000" w:themeColor="text1"/>
        </w:rPr>
        <w:t xml:space="preserve"> towards secularism </w:t>
      </w:r>
      <w:r w:rsidR="00E15A81" w:rsidRPr="00E71C74">
        <w:rPr>
          <w:rFonts w:ascii="Times New Roman" w:hAnsi="Times New Roman" w:cs="Times New Roman"/>
          <w:color w:val="000000" w:themeColor="text1"/>
        </w:rPr>
        <w:t>in Britain</w:t>
      </w:r>
      <w:r w:rsidR="004F3F9E" w:rsidRPr="00E71C74">
        <w:rPr>
          <w:rFonts w:ascii="Times New Roman" w:hAnsi="Times New Roman" w:cs="Times New Roman"/>
          <w:color w:val="000000" w:themeColor="text1"/>
        </w:rPr>
        <w:t>.</w:t>
      </w:r>
      <w:r w:rsidR="00774C18" w:rsidRPr="00E71C74">
        <w:rPr>
          <w:rFonts w:ascii="Times New Roman" w:hAnsi="Times New Roman" w:cs="Times New Roman"/>
          <w:color w:val="000000" w:themeColor="text1"/>
        </w:rPr>
        <w:t xml:space="preserve"> </w:t>
      </w:r>
      <w:r w:rsidR="00FD1298" w:rsidRPr="00E71C74">
        <w:rPr>
          <w:rFonts w:ascii="Times New Roman" w:hAnsi="Times New Roman" w:cs="Times New Roman"/>
          <w:color w:val="000000" w:themeColor="text1"/>
        </w:rPr>
        <w:t>As</w:t>
      </w:r>
      <w:r w:rsidR="004C4D91" w:rsidRPr="00E71C74">
        <w:rPr>
          <w:rFonts w:ascii="Times New Roman" w:hAnsi="Times New Roman" w:cs="Times New Roman"/>
          <w:color w:val="000000" w:themeColor="text1"/>
        </w:rPr>
        <w:t xml:space="preserve"> someone </w:t>
      </w:r>
      <w:r w:rsidR="00860EBA" w:rsidRPr="00E71C74">
        <w:rPr>
          <w:rFonts w:ascii="Times New Roman" w:hAnsi="Times New Roman" w:cs="Times New Roman"/>
          <w:color w:val="000000" w:themeColor="text1"/>
        </w:rPr>
        <w:t>from a religious background</w:t>
      </w:r>
      <w:r w:rsidR="00FD1298" w:rsidRPr="00E71C74">
        <w:rPr>
          <w:rFonts w:ascii="Times New Roman" w:hAnsi="Times New Roman" w:cs="Times New Roman"/>
          <w:color w:val="000000" w:themeColor="text1"/>
        </w:rPr>
        <w:t xml:space="preserve">, </w:t>
      </w:r>
      <w:r w:rsidR="00266D2E" w:rsidRPr="00E71C74">
        <w:rPr>
          <w:rFonts w:ascii="Times New Roman" w:hAnsi="Times New Roman" w:cs="Times New Roman"/>
          <w:color w:val="000000" w:themeColor="text1"/>
        </w:rPr>
        <w:t>I</w:t>
      </w:r>
      <w:r w:rsidR="00774C18" w:rsidRPr="00E71C74">
        <w:rPr>
          <w:rFonts w:ascii="Times New Roman" w:hAnsi="Times New Roman" w:cs="Times New Roman"/>
          <w:color w:val="000000" w:themeColor="text1"/>
        </w:rPr>
        <w:t xml:space="preserve"> have</w:t>
      </w:r>
      <w:r w:rsidR="00266D2E" w:rsidRPr="00E71C74">
        <w:rPr>
          <w:rFonts w:ascii="Times New Roman" w:hAnsi="Times New Roman" w:cs="Times New Roman"/>
          <w:color w:val="000000" w:themeColor="text1"/>
        </w:rPr>
        <w:t xml:space="preserve"> found th</w:t>
      </w:r>
      <w:r w:rsidR="00E238A3" w:rsidRPr="00E71C74">
        <w:rPr>
          <w:rFonts w:ascii="Times New Roman" w:hAnsi="Times New Roman" w:cs="Times New Roman"/>
          <w:color w:val="000000" w:themeColor="text1"/>
        </w:rPr>
        <w:t xml:space="preserve">is topic to be relevant to my own beliefs and </w:t>
      </w:r>
      <w:r w:rsidR="002206D1" w:rsidRPr="00E71C74">
        <w:rPr>
          <w:rFonts w:ascii="Times New Roman" w:hAnsi="Times New Roman" w:cs="Times New Roman"/>
          <w:color w:val="000000" w:themeColor="text1"/>
        </w:rPr>
        <w:t xml:space="preserve">previous </w:t>
      </w:r>
      <w:r w:rsidR="00E238A3" w:rsidRPr="00E71C74">
        <w:rPr>
          <w:rFonts w:ascii="Times New Roman" w:hAnsi="Times New Roman" w:cs="Times New Roman"/>
          <w:color w:val="000000" w:themeColor="text1"/>
        </w:rPr>
        <w:t>experienc</w:t>
      </w:r>
      <w:r w:rsidR="002206D1" w:rsidRPr="00E71C74">
        <w:rPr>
          <w:rFonts w:ascii="Times New Roman" w:hAnsi="Times New Roman" w:cs="Times New Roman"/>
          <w:color w:val="000000" w:themeColor="text1"/>
        </w:rPr>
        <w:t>e</w:t>
      </w:r>
      <w:r w:rsidR="00774C18" w:rsidRPr="00E71C74">
        <w:rPr>
          <w:rFonts w:ascii="Times New Roman" w:hAnsi="Times New Roman" w:cs="Times New Roman"/>
          <w:color w:val="000000" w:themeColor="text1"/>
        </w:rPr>
        <w:t xml:space="preserve">s, such as </w:t>
      </w:r>
      <w:r w:rsidR="002206D1" w:rsidRPr="00E71C74">
        <w:rPr>
          <w:rFonts w:ascii="Times New Roman" w:hAnsi="Times New Roman" w:cs="Times New Roman"/>
          <w:color w:val="000000" w:themeColor="text1"/>
        </w:rPr>
        <w:t xml:space="preserve">attending </w:t>
      </w:r>
      <w:r w:rsidR="00E238A3" w:rsidRPr="00E71C74">
        <w:rPr>
          <w:rFonts w:ascii="Times New Roman" w:hAnsi="Times New Roman" w:cs="Times New Roman"/>
          <w:color w:val="000000" w:themeColor="text1"/>
        </w:rPr>
        <w:t xml:space="preserve">a faith school. </w:t>
      </w:r>
      <w:r w:rsidR="0004505A" w:rsidRPr="00E71C74">
        <w:rPr>
          <w:rFonts w:ascii="Times New Roman" w:hAnsi="Times New Roman" w:cs="Times New Roman"/>
          <w:color w:val="000000" w:themeColor="text1"/>
        </w:rPr>
        <w:t xml:space="preserve">After transitioning to Putney High, I feel that I have benefited greatly from encountering a wider range of </w:t>
      </w:r>
      <w:r w:rsidR="00FC2EAF" w:rsidRPr="00E71C74">
        <w:rPr>
          <w:rFonts w:ascii="Times New Roman" w:hAnsi="Times New Roman" w:cs="Times New Roman"/>
          <w:color w:val="000000" w:themeColor="text1"/>
        </w:rPr>
        <w:t>views</w:t>
      </w:r>
      <w:r w:rsidR="0004505A" w:rsidRPr="00E71C74">
        <w:rPr>
          <w:rFonts w:ascii="Times New Roman" w:hAnsi="Times New Roman" w:cs="Times New Roman"/>
          <w:color w:val="000000" w:themeColor="text1"/>
        </w:rPr>
        <w:t xml:space="preserve"> </w:t>
      </w:r>
      <w:r w:rsidR="00CF06BB" w:rsidRPr="00E71C74">
        <w:rPr>
          <w:rFonts w:ascii="Times New Roman" w:hAnsi="Times New Roman" w:cs="Times New Roman"/>
          <w:color w:val="000000" w:themeColor="text1"/>
        </w:rPr>
        <w:t>and</w:t>
      </w:r>
      <w:r w:rsidR="007C7254" w:rsidRPr="00E71C74">
        <w:rPr>
          <w:rFonts w:ascii="Times New Roman" w:hAnsi="Times New Roman" w:cs="Times New Roman"/>
          <w:color w:val="000000" w:themeColor="text1"/>
        </w:rPr>
        <w:t xml:space="preserve"> I hope to</w:t>
      </w:r>
      <w:r w:rsidR="00F51908" w:rsidRPr="00E71C74">
        <w:rPr>
          <w:rFonts w:ascii="Times New Roman" w:hAnsi="Times New Roman" w:cs="Times New Roman"/>
          <w:color w:val="000000" w:themeColor="text1"/>
        </w:rPr>
        <w:t xml:space="preserve"> benefit similarly from </w:t>
      </w:r>
      <w:r w:rsidR="00E2069A" w:rsidRPr="00E71C74">
        <w:rPr>
          <w:rFonts w:ascii="Times New Roman" w:hAnsi="Times New Roman" w:cs="Times New Roman"/>
          <w:color w:val="000000" w:themeColor="text1"/>
        </w:rPr>
        <w:t xml:space="preserve">researching </w:t>
      </w:r>
      <w:r w:rsidR="00F51908" w:rsidRPr="00E71C74">
        <w:rPr>
          <w:rFonts w:ascii="Times New Roman" w:hAnsi="Times New Roman" w:cs="Times New Roman"/>
          <w:color w:val="000000" w:themeColor="text1"/>
        </w:rPr>
        <w:t xml:space="preserve">the </w:t>
      </w:r>
      <w:r w:rsidR="00CF06BB" w:rsidRPr="00E71C74">
        <w:rPr>
          <w:rFonts w:ascii="Times New Roman" w:hAnsi="Times New Roman" w:cs="Times New Roman"/>
          <w:color w:val="000000" w:themeColor="text1"/>
        </w:rPr>
        <w:t>curriculum</w:t>
      </w:r>
      <w:r w:rsidR="00F51908" w:rsidRPr="00E71C74">
        <w:rPr>
          <w:rFonts w:ascii="Times New Roman" w:hAnsi="Times New Roman" w:cs="Times New Roman"/>
          <w:color w:val="000000" w:themeColor="text1"/>
        </w:rPr>
        <w:t>’s</w:t>
      </w:r>
      <w:r w:rsidR="00CF06BB" w:rsidRPr="00E71C74">
        <w:rPr>
          <w:rFonts w:ascii="Times New Roman" w:hAnsi="Times New Roman" w:cs="Times New Roman"/>
          <w:color w:val="000000" w:themeColor="text1"/>
        </w:rPr>
        <w:t xml:space="preserve"> approach</w:t>
      </w:r>
      <w:r w:rsidR="00A017D5" w:rsidRPr="00E71C74">
        <w:rPr>
          <w:rFonts w:ascii="Times New Roman" w:hAnsi="Times New Roman" w:cs="Times New Roman"/>
          <w:color w:val="000000" w:themeColor="text1"/>
        </w:rPr>
        <w:t xml:space="preserve"> to</w:t>
      </w:r>
      <w:r w:rsidR="00CF06BB" w:rsidRPr="00E71C74">
        <w:rPr>
          <w:rFonts w:ascii="Times New Roman" w:hAnsi="Times New Roman" w:cs="Times New Roman"/>
          <w:color w:val="000000" w:themeColor="text1"/>
        </w:rPr>
        <w:t xml:space="preserve"> religion. </w:t>
      </w:r>
      <w:r w:rsidR="006557E0" w:rsidRPr="00E71C74">
        <w:rPr>
          <w:rFonts w:ascii="Times New Roman" w:hAnsi="Times New Roman" w:cs="Times New Roman"/>
          <w:color w:val="000000" w:themeColor="text1"/>
        </w:rPr>
        <w:t>On the other hand, my</w:t>
      </w:r>
      <w:r w:rsidR="00A46BC3" w:rsidRPr="00E71C74">
        <w:rPr>
          <w:rFonts w:ascii="Times New Roman" w:hAnsi="Times New Roman" w:cs="Times New Roman"/>
          <w:color w:val="000000" w:themeColor="text1"/>
        </w:rPr>
        <w:t xml:space="preserve"> partner</w:t>
      </w:r>
      <w:r w:rsidR="007531DF" w:rsidRPr="00E71C74">
        <w:rPr>
          <w:rFonts w:ascii="Times New Roman" w:hAnsi="Times New Roman" w:cs="Times New Roman"/>
          <w:color w:val="000000" w:themeColor="text1"/>
        </w:rPr>
        <w:t xml:space="preserve"> </w:t>
      </w:r>
      <w:r w:rsidR="009939D7" w:rsidRPr="00E71C74">
        <w:rPr>
          <w:rFonts w:ascii="Times New Roman" w:hAnsi="Times New Roman" w:cs="Times New Roman"/>
          <w:color w:val="000000" w:themeColor="text1"/>
        </w:rPr>
        <w:t xml:space="preserve">grew up in an </w:t>
      </w:r>
      <w:r w:rsidR="008A574E" w:rsidRPr="00E71C74">
        <w:rPr>
          <w:rFonts w:ascii="Times New Roman" w:hAnsi="Times New Roman" w:cs="Times New Roman"/>
          <w:color w:val="000000" w:themeColor="text1"/>
        </w:rPr>
        <w:t>atheist household</w:t>
      </w:r>
      <w:r w:rsidR="006557E0" w:rsidRPr="00E71C74">
        <w:rPr>
          <w:rFonts w:ascii="Times New Roman" w:hAnsi="Times New Roman" w:cs="Times New Roman"/>
          <w:color w:val="000000" w:themeColor="text1"/>
        </w:rPr>
        <w:t xml:space="preserve">. Therefore, </w:t>
      </w:r>
      <w:r w:rsidR="007531DF" w:rsidRPr="00E71C74">
        <w:rPr>
          <w:rFonts w:ascii="Times New Roman" w:hAnsi="Times New Roman" w:cs="Times New Roman"/>
          <w:color w:val="000000" w:themeColor="text1"/>
        </w:rPr>
        <w:t>Bella</w:t>
      </w:r>
      <w:r w:rsidR="001D5911" w:rsidRPr="00E71C74">
        <w:rPr>
          <w:rFonts w:ascii="Times New Roman" w:hAnsi="Times New Roman" w:cs="Times New Roman"/>
          <w:color w:val="000000" w:themeColor="text1"/>
        </w:rPr>
        <w:t xml:space="preserve"> </w:t>
      </w:r>
      <w:r w:rsidR="007531DF" w:rsidRPr="00E71C74">
        <w:rPr>
          <w:rFonts w:ascii="Times New Roman" w:hAnsi="Times New Roman" w:cs="Times New Roman"/>
          <w:color w:val="000000" w:themeColor="text1"/>
        </w:rPr>
        <w:t>has</w:t>
      </w:r>
      <w:r w:rsidR="00FF0BA2" w:rsidRPr="00E71C74">
        <w:rPr>
          <w:rFonts w:ascii="Times New Roman" w:hAnsi="Times New Roman" w:cs="Times New Roman"/>
          <w:color w:val="000000" w:themeColor="text1"/>
        </w:rPr>
        <w:t xml:space="preserve"> </w:t>
      </w:r>
      <w:r w:rsidR="005B7350" w:rsidRPr="00E71C74">
        <w:rPr>
          <w:rFonts w:ascii="Times New Roman" w:hAnsi="Times New Roman" w:cs="Times New Roman"/>
          <w:color w:val="000000" w:themeColor="text1"/>
        </w:rPr>
        <w:t>provid</w:t>
      </w:r>
      <w:r w:rsidR="006557E0" w:rsidRPr="00E71C74">
        <w:rPr>
          <w:rFonts w:ascii="Times New Roman" w:hAnsi="Times New Roman" w:cs="Times New Roman"/>
          <w:color w:val="000000" w:themeColor="text1"/>
        </w:rPr>
        <w:t>e</w:t>
      </w:r>
      <w:r w:rsidR="001D5911" w:rsidRPr="00E71C74">
        <w:rPr>
          <w:rFonts w:ascii="Times New Roman" w:hAnsi="Times New Roman" w:cs="Times New Roman"/>
          <w:color w:val="000000" w:themeColor="text1"/>
        </w:rPr>
        <w:t xml:space="preserve">d </w:t>
      </w:r>
      <w:r w:rsidR="005B7350" w:rsidRPr="00E71C74">
        <w:rPr>
          <w:rFonts w:ascii="Times New Roman" w:hAnsi="Times New Roman" w:cs="Times New Roman"/>
          <w:color w:val="000000" w:themeColor="text1"/>
        </w:rPr>
        <w:t xml:space="preserve">an alternative </w:t>
      </w:r>
      <w:r w:rsidR="00FC2EAF" w:rsidRPr="00E71C74">
        <w:rPr>
          <w:rFonts w:ascii="Times New Roman" w:hAnsi="Times New Roman" w:cs="Times New Roman"/>
          <w:color w:val="000000" w:themeColor="text1"/>
        </w:rPr>
        <w:t>perspective</w:t>
      </w:r>
      <w:r w:rsidR="008A574E" w:rsidRPr="00E71C74">
        <w:rPr>
          <w:rFonts w:ascii="Times New Roman" w:hAnsi="Times New Roman" w:cs="Times New Roman"/>
          <w:color w:val="000000" w:themeColor="text1"/>
        </w:rPr>
        <w:t>, whilst</w:t>
      </w:r>
      <w:r w:rsidR="00FC3403" w:rsidRPr="00E71C74">
        <w:rPr>
          <w:rFonts w:ascii="Times New Roman" w:hAnsi="Times New Roman" w:cs="Times New Roman"/>
          <w:color w:val="000000" w:themeColor="text1"/>
        </w:rPr>
        <w:t xml:space="preserve"> </w:t>
      </w:r>
      <w:r w:rsidR="00324F7B" w:rsidRPr="00E71C74">
        <w:rPr>
          <w:rFonts w:ascii="Times New Roman" w:hAnsi="Times New Roman" w:cs="Times New Roman"/>
          <w:color w:val="000000" w:themeColor="text1"/>
        </w:rPr>
        <w:t xml:space="preserve">simultaneously </w:t>
      </w:r>
      <w:r w:rsidR="008A574E" w:rsidRPr="00E71C74">
        <w:rPr>
          <w:rFonts w:ascii="Times New Roman" w:hAnsi="Times New Roman" w:cs="Times New Roman"/>
          <w:color w:val="000000" w:themeColor="text1"/>
        </w:rPr>
        <w:t xml:space="preserve">sharing </w:t>
      </w:r>
      <w:r w:rsidR="00FC3403" w:rsidRPr="00E71C74">
        <w:rPr>
          <w:rFonts w:ascii="Times New Roman" w:hAnsi="Times New Roman" w:cs="Times New Roman"/>
          <w:color w:val="000000" w:themeColor="text1"/>
        </w:rPr>
        <w:t>my interest in the subject and its more philosophical aspects</w:t>
      </w:r>
      <w:r w:rsidR="00A46BC3" w:rsidRPr="00E71C74">
        <w:rPr>
          <w:rFonts w:ascii="Times New Roman" w:hAnsi="Times New Roman" w:cs="Times New Roman"/>
          <w:color w:val="000000" w:themeColor="text1"/>
        </w:rPr>
        <w:t>.</w:t>
      </w:r>
      <w:r w:rsidR="00FF0BA2" w:rsidRPr="00E71C74">
        <w:rPr>
          <w:rFonts w:ascii="Times New Roman" w:hAnsi="Times New Roman" w:cs="Times New Roman"/>
          <w:color w:val="000000" w:themeColor="text1"/>
        </w:rPr>
        <w:t xml:space="preserve"> Although we both take Religious Studies GCSE, neither of us </w:t>
      </w:r>
      <w:r w:rsidR="001D5911" w:rsidRPr="00E71C74">
        <w:rPr>
          <w:rFonts w:ascii="Times New Roman" w:hAnsi="Times New Roman" w:cs="Times New Roman"/>
          <w:color w:val="000000" w:themeColor="text1"/>
        </w:rPr>
        <w:t xml:space="preserve">currently </w:t>
      </w:r>
      <w:r w:rsidR="001A21F0" w:rsidRPr="00E71C74">
        <w:rPr>
          <w:rFonts w:ascii="Times New Roman" w:hAnsi="Times New Roman" w:cs="Times New Roman"/>
          <w:color w:val="000000" w:themeColor="text1"/>
        </w:rPr>
        <w:t xml:space="preserve">intend to pursue </w:t>
      </w:r>
      <w:r w:rsidR="00FF0BA2" w:rsidRPr="00E71C74">
        <w:rPr>
          <w:rFonts w:ascii="Times New Roman" w:hAnsi="Times New Roman" w:cs="Times New Roman"/>
          <w:color w:val="000000" w:themeColor="text1"/>
        </w:rPr>
        <w:t>it at A level</w:t>
      </w:r>
      <w:r w:rsidR="00916199" w:rsidRPr="00E71C74">
        <w:rPr>
          <w:rFonts w:ascii="Times New Roman" w:hAnsi="Times New Roman" w:cs="Times New Roman"/>
          <w:color w:val="000000" w:themeColor="text1"/>
        </w:rPr>
        <w:t xml:space="preserve">. </w:t>
      </w:r>
      <w:r w:rsidR="00F93237" w:rsidRPr="00E71C74">
        <w:rPr>
          <w:rFonts w:ascii="Times New Roman" w:hAnsi="Times New Roman" w:cs="Times New Roman"/>
          <w:color w:val="000000" w:themeColor="text1"/>
        </w:rPr>
        <w:t xml:space="preserve">Consequently, the </w:t>
      </w:r>
      <w:r w:rsidR="00916199" w:rsidRPr="00E71C74">
        <w:rPr>
          <w:rFonts w:ascii="Times New Roman" w:hAnsi="Times New Roman" w:cs="Times New Roman"/>
          <w:color w:val="000000" w:themeColor="text1"/>
        </w:rPr>
        <w:t>EPQ</w:t>
      </w:r>
      <w:r w:rsidR="00CD4A45" w:rsidRPr="00E71C74">
        <w:rPr>
          <w:rFonts w:ascii="Times New Roman" w:hAnsi="Times New Roman" w:cs="Times New Roman"/>
          <w:color w:val="000000" w:themeColor="text1"/>
        </w:rPr>
        <w:t xml:space="preserve"> </w:t>
      </w:r>
      <w:r w:rsidR="00F93237" w:rsidRPr="00E71C74">
        <w:rPr>
          <w:rFonts w:ascii="Times New Roman" w:hAnsi="Times New Roman" w:cs="Times New Roman"/>
          <w:color w:val="000000" w:themeColor="text1"/>
        </w:rPr>
        <w:t xml:space="preserve">was an ideal opportunity to continue to develop our </w:t>
      </w:r>
      <w:r w:rsidR="00C60AFE" w:rsidRPr="00E71C74">
        <w:rPr>
          <w:rFonts w:ascii="Times New Roman" w:hAnsi="Times New Roman" w:cs="Times New Roman"/>
          <w:color w:val="000000" w:themeColor="text1"/>
        </w:rPr>
        <w:t>learning</w:t>
      </w:r>
      <w:r w:rsidR="00410C2F" w:rsidRPr="00E71C74">
        <w:rPr>
          <w:rFonts w:ascii="Times New Roman" w:hAnsi="Times New Roman" w:cs="Times New Roman"/>
          <w:color w:val="000000" w:themeColor="text1"/>
        </w:rPr>
        <w:t xml:space="preserve"> of the subject,</w:t>
      </w:r>
      <w:r w:rsidR="00F93237" w:rsidRPr="00E71C74">
        <w:rPr>
          <w:rFonts w:ascii="Times New Roman" w:hAnsi="Times New Roman" w:cs="Times New Roman"/>
          <w:color w:val="000000" w:themeColor="text1"/>
        </w:rPr>
        <w:t xml:space="preserve"> </w:t>
      </w:r>
      <w:r w:rsidR="00DF4F1F" w:rsidRPr="00E71C74">
        <w:rPr>
          <w:rFonts w:ascii="Times New Roman" w:hAnsi="Times New Roman" w:cs="Times New Roman"/>
          <w:color w:val="000000" w:themeColor="text1"/>
        </w:rPr>
        <w:t>through</w:t>
      </w:r>
      <w:r w:rsidR="00750368" w:rsidRPr="00E71C74">
        <w:rPr>
          <w:rFonts w:ascii="Times New Roman" w:hAnsi="Times New Roman" w:cs="Times New Roman"/>
          <w:color w:val="000000" w:themeColor="text1"/>
        </w:rPr>
        <w:t xml:space="preserve"> </w:t>
      </w:r>
      <w:r w:rsidR="002473CF" w:rsidRPr="00E71C74">
        <w:rPr>
          <w:rFonts w:ascii="Times New Roman" w:hAnsi="Times New Roman" w:cs="Times New Roman"/>
          <w:color w:val="000000" w:themeColor="text1"/>
        </w:rPr>
        <w:t>explor</w:t>
      </w:r>
      <w:r w:rsidR="00DF4F1F" w:rsidRPr="00E71C74">
        <w:rPr>
          <w:rFonts w:ascii="Times New Roman" w:hAnsi="Times New Roman" w:cs="Times New Roman"/>
          <w:color w:val="000000" w:themeColor="text1"/>
        </w:rPr>
        <w:t>ing</w:t>
      </w:r>
      <w:r w:rsidR="002473CF" w:rsidRPr="00E71C74">
        <w:rPr>
          <w:rFonts w:ascii="Times New Roman" w:hAnsi="Times New Roman" w:cs="Times New Roman"/>
          <w:color w:val="000000" w:themeColor="text1"/>
        </w:rPr>
        <w:t xml:space="preserve"> </w:t>
      </w:r>
      <w:r w:rsidR="00324F7B" w:rsidRPr="00E71C74">
        <w:rPr>
          <w:rFonts w:ascii="Times New Roman" w:hAnsi="Times New Roman" w:cs="Times New Roman"/>
          <w:color w:val="000000" w:themeColor="text1"/>
        </w:rPr>
        <w:t xml:space="preserve">RS </w:t>
      </w:r>
      <w:r w:rsidR="002473CF" w:rsidRPr="00E71C74">
        <w:rPr>
          <w:rFonts w:ascii="Times New Roman" w:hAnsi="Times New Roman" w:cs="Times New Roman"/>
          <w:color w:val="000000" w:themeColor="text1"/>
        </w:rPr>
        <w:t xml:space="preserve">in the context </w:t>
      </w:r>
      <w:r w:rsidR="00FE3FB1" w:rsidRPr="00E71C74">
        <w:rPr>
          <w:rFonts w:ascii="Times New Roman" w:hAnsi="Times New Roman" w:cs="Times New Roman"/>
          <w:color w:val="000000" w:themeColor="text1"/>
        </w:rPr>
        <w:t>of diversifying the curriculum.</w:t>
      </w:r>
    </w:p>
    <w:p w14:paraId="01AB71CA" w14:textId="3680BDED" w:rsidR="00FB4391" w:rsidRPr="00E71C74" w:rsidRDefault="00FB4391">
      <w:pPr>
        <w:rPr>
          <w:rFonts w:ascii="Times New Roman" w:hAnsi="Times New Roman" w:cs="Times New Roman"/>
          <w:color w:val="000000" w:themeColor="text1"/>
        </w:rPr>
      </w:pPr>
    </w:p>
    <w:p w14:paraId="6750180A" w14:textId="0C2B82F1" w:rsidR="000A0F46" w:rsidRPr="00E71C74" w:rsidRDefault="00FD6268">
      <w:pPr>
        <w:rPr>
          <w:rFonts w:ascii="Times New Roman" w:hAnsi="Times New Roman" w:cs="Times New Roman"/>
          <w:color w:val="000000" w:themeColor="text1"/>
        </w:rPr>
      </w:pPr>
      <w:r w:rsidRPr="00E71C74">
        <w:rPr>
          <w:rFonts w:ascii="Times New Roman" w:hAnsi="Times New Roman" w:cs="Times New Roman"/>
          <w:color w:val="000000" w:themeColor="text1"/>
        </w:rPr>
        <w:t>Historically, religio</w:t>
      </w:r>
      <w:r w:rsidR="004A3FD2" w:rsidRPr="00E71C74">
        <w:rPr>
          <w:rFonts w:ascii="Times New Roman" w:hAnsi="Times New Roman" w:cs="Times New Roman"/>
          <w:color w:val="000000" w:themeColor="text1"/>
        </w:rPr>
        <w:t xml:space="preserve">n </w:t>
      </w:r>
      <w:r w:rsidR="004B1993" w:rsidRPr="00E71C74">
        <w:rPr>
          <w:rFonts w:ascii="Times New Roman" w:hAnsi="Times New Roman" w:cs="Times New Roman"/>
          <w:color w:val="000000" w:themeColor="text1"/>
        </w:rPr>
        <w:t>ha</w:t>
      </w:r>
      <w:r w:rsidR="004A3FD2" w:rsidRPr="00E71C74">
        <w:rPr>
          <w:rFonts w:ascii="Times New Roman" w:hAnsi="Times New Roman" w:cs="Times New Roman"/>
          <w:color w:val="000000" w:themeColor="text1"/>
        </w:rPr>
        <w:t>s</w:t>
      </w:r>
      <w:r w:rsidR="004B1993" w:rsidRPr="00E71C74">
        <w:rPr>
          <w:rFonts w:ascii="Times New Roman" w:hAnsi="Times New Roman" w:cs="Times New Roman"/>
          <w:color w:val="000000" w:themeColor="text1"/>
        </w:rPr>
        <w:t xml:space="preserve"> </w:t>
      </w:r>
      <w:r w:rsidR="00A20400" w:rsidRPr="00E71C74">
        <w:rPr>
          <w:rFonts w:ascii="Times New Roman" w:hAnsi="Times New Roman" w:cs="Times New Roman"/>
          <w:color w:val="000000" w:themeColor="text1"/>
        </w:rPr>
        <w:t>evolved over time</w:t>
      </w:r>
      <w:r w:rsidR="00DA5FD3" w:rsidRPr="00E71C74">
        <w:rPr>
          <w:rFonts w:ascii="Times New Roman" w:hAnsi="Times New Roman" w:cs="Times New Roman"/>
          <w:color w:val="000000" w:themeColor="text1"/>
        </w:rPr>
        <w:t xml:space="preserve"> </w:t>
      </w:r>
      <w:r w:rsidR="00A20400" w:rsidRPr="00E71C74">
        <w:rPr>
          <w:rFonts w:ascii="Times New Roman" w:hAnsi="Times New Roman" w:cs="Times New Roman"/>
          <w:color w:val="000000" w:themeColor="text1"/>
        </w:rPr>
        <w:t xml:space="preserve">to </w:t>
      </w:r>
      <w:r w:rsidR="00DA5FD3" w:rsidRPr="00E71C74">
        <w:rPr>
          <w:rFonts w:ascii="Times New Roman" w:hAnsi="Times New Roman" w:cs="Times New Roman"/>
          <w:color w:val="000000" w:themeColor="text1"/>
        </w:rPr>
        <w:t xml:space="preserve">best </w:t>
      </w:r>
      <w:r w:rsidR="004A3FD2" w:rsidRPr="00E71C74">
        <w:rPr>
          <w:rFonts w:ascii="Times New Roman" w:hAnsi="Times New Roman" w:cs="Times New Roman"/>
          <w:color w:val="000000" w:themeColor="text1"/>
        </w:rPr>
        <w:t>represent the beliefs held by the collective</w:t>
      </w:r>
      <w:r w:rsidR="00651AFB" w:rsidRPr="00E71C74">
        <w:rPr>
          <w:rFonts w:ascii="Times New Roman" w:hAnsi="Times New Roman" w:cs="Times New Roman"/>
          <w:color w:val="000000" w:themeColor="text1"/>
        </w:rPr>
        <w:t xml:space="preserve">. </w:t>
      </w:r>
      <w:r w:rsidR="00355887" w:rsidRPr="00E71C74">
        <w:rPr>
          <w:rFonts w:ascii="Times New Roman" w:hAnsi="Times New Roman" w:cs="Times New Roman"/>
          <w:color w:val="000000" w:themeColor="text1"/>
        </w:rPr>
        <w:t>This means that it</w:t>
      </w:r>
      <w:r w:rsidR="00227E03" w:rsidRPr="00E71C74">
        <w:rPr>
          <w:rFonts w:ascii="Times New Roman" w:hAnsi="Times New Roman" w:cs="Times New Roman"/>
          <w:color w:val="000000" w:themeColor="text1"/>
        </w:rPr>
        <w:t xml:space="preserve"> </w:t>
      </w:r>
      <w:r w:rsidR="00651AFB" w:rsidRPr="00E71C74">
        <w:rPr>
          <w:rFonts w:ascii="Times New Roman" w:hAnsi="Times New Roman" w:cs="Times New Roman"/>
          <w:color w:val="000000" w:themeColor="text1"/>
        </w:rPr>
        <w:t xml:space="preserve">is </w:t>
      </w:r>
      <w:r w:rsidR="00771828" w:rsidRPr="00E71C74">
        <w:rPr>
          <w:rFonts w:ascii="Times New Roman" w:hAnsi="Times New Roman" w:cs="Times New Roman"/>
          <w:color w:val="000000" w:themeColor="text1"/>
        </w:rPr>
        <w:t xml:space="preserve">undeniably </w:t>
      </w:r>
      <w:r w:rsidR="004E6C85" w:rsidRPr="00E71C74">
        <w:rPr>
          <w:rFonts w:ascii="Times New Roman" w:hAnsi="Times New Roman" w:cs="Times New Roman"/>
          <w:color w:val="000000" w:themeColor="text1"/>
        </w:rPr>
        <w:t xml:space="preserve">intertwined with the </w:t>
      </w:r>
      <w:r w:rsidR="00DF4F1F" w:rsidRPr="00E71C74">
        <w:rPr>
          <w:rFonts w:ascii="Times New Roman" w:hAnsi="Times New Roman" w:cs="Times New Roman"/>
          <w:color w:val="000000" w:themeColor="text1"/>
        </w:rPr>
        <w:t xml:space="preserve">formation </w:t>
      </w:r>
      <w:r w:rsidR="00EA36EF" w:rsidRPr="00E71C74">
        <w:rPr>
          <w:rFonts w:ascii="Times New Roman" w:hAnsi="Times New Roman" w:cs="Times New Roman"/>
          <w:color w:val="000000" w:themeColor="text1"/>
        </w:rPr>
        <w:t>of</w:t>
      </w:r>
      <w:r w:rsidR="00EE37CA" w:rsidRPr="00E71C74">
        <w:rPr>
          <w:rFonts w:ascii="Times New Roman" w:hAnsi="Times New Roman" w:cs="Times New Roman"/>
          <w:color w:val="000000" w:themeColor="text1"/>
        </w:rPr>
        <w:t xml:space="preserve"> </w:t>
      </w:r>
      <w:r w:rsidR="00EA36EF" w:rsidRPr="00E71C74">
        <w:rPr>
          <w:rFonts w:ascii="Times New Roman" w:hAnsi="Times New Roman" w:cs="Times New Roman"/>
          <w:color w:val="000000" w:themeColor="text1"/>
        </w:rPr>
        <w:t>society’s morals</w:t>
      </w:r>
      <w:r w:rsidR="00C85C98" w:rsidRPr="00E71C74">
        <w:rPr>
          <w:rFonts w:ascii="Times New Roman" w:hAnsi="Times New Roman" w:cs="Times New Roman"/>
          <w:color w:val="000000" w:themeColor="text1"/>
        </w:rPr>
        <w:t>,</w:t>
      </w:r>
      <w:r w:rsidR="00ED06BB" w:rsidRPr="00E71C74">
        <w:rPr>
          <w:rFonts w:ascii="Times New Roman" w:hAnsi="Times New Roman" w:cs="Times New Roman"/>
          <w:color w:val="000000" w:themeColor="text1"/>
        </w:rPr>
        <w:t xml:space="preserve"> with</w:t>
      </w:r>
      <w:r w:rsidR="004D730F">
        <w:rPr>
          <w:rFonts w:ascii="Times New Roman" w:hAnsi="Times New Roman" w:cs="Times New Roman"/>
          <w:color w:val="000000" w:themeColor="text1"/>
        </w:rPr>
        <w:t xml:space="preserve"> much of</w:t>
      </w:r>
      <w:r w:rsidR="00ED06BB" w:rsidRPr="00E71C74">
        <w:rPr>
          <w:rFonts w:ascii="Times New Roman" w:hAnsi="Times New Roman" w:cs="Times New Roman"/>
          <w:color w:val="000000" w:themeColor="text1"/>
        </w:rPr>
        <w:t xml:space="preserve"> </w:t>
      </w:r>
      <w:r w:rsidR="00E30D66" w:rsidRPr="00E71C74">
        <w:rPr>
          <w:rFonts w:ascii="Times New Roman" w:hAnsi="Times New Roman" w:cs="Times New Roman"/>
          <w:color w:val="000000" w:themeColor="text1"/>
        </w:rPr>
        <w:t>Western</w:t>
      </w:r>
      <w:r w:rsidR="00ED06BB" w:rsidRPr="00E71C74">
        <w:rPr>
          <w:rFonts w:ascii="Times New Roman" w:hAnsi="Times New Roman" w:cs="Times New Roman"/>
          <w:color w:val="000000" w:themeColor="text1"/>
        </w:rPr>
        <w:t xml:space="preserve"> morality being inherited from Abrahamic teachings. </w:t>
      </w:r>
      <w:r w:rsidR="00355887" w:rsidRPr="00E71C74">
        <w:rPr>
          <w:rFonts w:ascii="Times New Roman" w:hAnsi="Times New Roman" w:cs="Times New Roman"/>
          <w:color w:val="000000" w:themeColor="text1"/>
        </w:rPr>
        <w:t>Religion’s prominent i</w:t>
      </w:r>
      <w:r w:rsidR="00642EEB" w:rsidRPr="00E71C74">
        <w:rPr>
          <w:rFonts w:ascii="Times New Roman" w:hAnsi="Times New Roman" w:cs="Times New Roman"/>
          <w:color w:val="000000" w:themeColor="text1"/>
        </w:rPr>
        <w:t xml:space="preserve">nfluence </w:t>
      </w:r>
      <w:r w:rsidR="00EE37CA" w:rsidRPr="00E71C74">
        <w:rPr>
          <w:rFonts w:ascii="Times New Roman" w:hAnsi="Times New Roman" w:cs="Times New Roman"/>
          <w:color w:val="000000" w:themeColor="text1"/>
        </w:rPr>
        <w:t xml:space="preserve">in Britain </w:t>
      </w:r>
      <w:r w:rsidR="00642EEB" w:rsidRPr="00E71C74">
        <w:rPr>
          <w:rFonts w:ascii="Times New Roman" w:hAnsi="Times New Roman" w:cs="Times New Roman"/>
          <w:color w:val="000000" w:themeColor="text1"/>
        </w:rPr>
        <w:t xml:space="preserve">can be traced back </w:t>
      </w:r>
      <w:r w:rsidR="00F54018" w:rsidRPr="00E71C74">
        <w:rPr>
          <w:rFonts w:ascii="Times New Roman" w:hAnsi="Times New Roman" w:cs="Times New Roman"/>
          <w:color w:val="000000" w:themeColor="text1"/>
        </w:rPr>
        <w:t xml:space="preserve">to </w:t>
      </w:r>
      <w:r w:rsidR="00595E37" w:rsidRPr="00E71C74">
        <w:rPr>
          <w:rFonts w:ascii="Times New Roman" w:hAnsi="Times New Roman" w:cs="Times New Roman"/>
          <w:color w:val="000000" w:themeColor="text1"/>
        </w:rPr>
        <w:t xml:space="preserve">the presence </w:t>
      </w:r>
      <w:r w:rsidR="00E61C1D" w:rsidRPr="00E71C74">
        <w:rPr>
          <w:rFonts w:ascii="Times New Roman" w:hAnsi="Times New Roman" w:cs="Times New Roman"/>
          <w:color w:val="000000" w:themeColor="text1"/>
        </w:rPr>
        <w:t xml:space="preserve">of paganism </w:t>
      </w:r>
      <w:r w:rsidR="002E398D" w:rsidRPr="00E71C74">
        <w:rPr>
          <w:rFonts w:ascii="Times New Roman" w:hAnsi="Times New Roman" w:cs="Times New Roman"/>
          <w:color w:val="000000" w:themeColor="text1"/>
        </w:rPr>
        <w:t xml:space="preserve">in Anglo-Saxon </w:t>
      </w:r>
      <w:r w:rsidR="009B4314" w:rsidRPr="00E71C74">
        <w:rPr>
          <w:rFonts w:ascii="Times New Roman" w:hAnsi="Times New Roman" w:cs="Times New Roman"/>
          <w:color w:val="000000" w:themeColor="text1"/>
        </w:rPr>
        <w:t>times</w:t>
      </w:r>
      <w:r w:rsidR="00A74BEC">
        <w:rPr>
          <w:rFonts w:ascii="Times New Roman" w:hAnsi="Times New Roman" w:cs="Times New Roman"/>
          <w:color w:val="000000" w:themeColor="text1"/>
        </w:rPr>
        <w:t>.</w:t>
      </w:r>
      <w:r w:rsidR="00671C58" w:rsidRPr="00E71C74">
        <w:rPr>
          <w:rFonts w:ascii="Times New Roman" w:hAnsi="Times New Roman" w:cs="Times New Roman"/>
          <w:color w:val="000000" w:themeColor="text1"/>
        </w:rPr>
        <w:t xml:space="preserve"> </w:t>
      </w:r>
      <w:r w:rsidR="00A74BEC">
        <w:rPr>
          <w:rFonts w:ascii="Times New Roman" w:hAnsi="Times New Roman" w:cs="Times New Roman"/>
          <w:color w:val="000000" w:themeColor="text1"/>
        </w:rPr>
        <w:t>After</w:t>
      </w:r>
      <w:r w:rsidR="00671C58" w:rsidRPr="00E71C74">
        <w:rPr>
          <w:rFonts w:ascii="Times New Roman" w:hAnsi="Times New Roman" w:cs="Times New Roman"/>
          <w:color w:val="000000" w:themeColor="text1"/>
        </w:rPr>
        <w:t xml:space="preserve"> the Roman invasion</w:t>
      </w:r>
      <w:r w:rsidR="006C6FE6">
        <w:rPr>
          <w:rFonts w:ascii="Times New Roman" w:hAnsi="Times New Roman" w:cs="Times New Roman"/>
          <w:color w:val="000000" w:themeColor="text1"/>
        </w:rPr>
        <w:t xml:space="preserve"> of Britain,</w:t>
      </w:r>
      <w:r w:rsidR="005E6634" w:rsidRPr="00E71C74">
        <w:rPr>
          <w:rFonts w:ascii="Times New Roman" w:hAnsi="Times New Roman" w:cs="Times New Roman"/>
          <w:color w:val="000000" w:themeColor="text1"/>
        </w:rPr>
        <w:t xml:space="preserve"> </w:t>
      </w:r>
      <w:r w:rsidR="00E43295" w:rsidRPr="00E71C74">
        <w:rPr>
          <w:rFonts w:ascii="Times New Roman" w:hAnsi="Times New Roman" w:cs="Times New Roman"/>
          <w:color w:val="000000" w:themeColor="text1"/>
        </w:rPr>
        <w:t>Constantine</w:t>
      </w:r>
      <w:r w:rsidR="00883AE2" w:rsidRPr="00E71C74">
        <w:rPr>
          <w:rFonts w:ascii="Times New Roman" w:hAnsi="Times New Roman" w:cs="Times New Roman"/>
          <w:color w:val="000000" w:themeColor="text1"/>
        </w:rPr>
        <w:t xml:space="preserve">, </w:t>
      </w:r>
      <w:r w:rsidR="00325AA1" w:rsidRPr="00E71C74">
        <w:rPr>
          <w:rFonts w:ascii="Times New Roman" w:hAnsi="Times New Roman" w:cs="Times New Roman"/>
          <w:color w:val="000000" w:themeColor="text1"/>
        </w:rPr>
        <w:t xml:space="preserve">the first Roman Emperor to </w:t>
      </w:r>
      <w:r w:rsidR="00F00F92" w:rsidRPr="00E71C74">
        <w:rPr>
          <w:rFonts w:ascii="Times New Roman" w:hAnsi="Times New Roman" w:cs="Times New Roman"/>
          <w:color w:val="000000" w:themeColor="text1"/>
        </w:rPr>
        <w:t>adopt Christian beliefs</w:t>
      </w:r>
      <w:r w:rsidR="00883AE2" w:rsidRPr="00E71C74">
        <w:rPr>
          <w:rFonts w:ascii="Times New Roman" w:hAnsi="Times New Roman" w:cs="Times New Roman"/>
          <w:color w:val="000000" w:themeColor="text1"/>
        </w:rPr>
        <w:t xml:space="preserve">, went on to </w:t>
      </w:r>
      <w:proofErr w:type="gramStart"/>
      <w:r w:rsidR="00883AE2" w:rsidRPr="00E71C74">
        <w:rPr>
          <w:rFonts w:ascii="Times New Roman" w:hAnsi="Times New Roman" w:cs="Times New Roman"/>
          <w:color w:val="000000" w:themeColor="text1"/>
        </w:rPr>
        <w:t>found</w:t>
      </w:r>
      <w:proofErr w:type="gramEnd"/>
      <w:r w:rsidR="00883AE2" w:rsidRPr="00E71C74">
        <w:rPr>
          <w:rFonts w:ascii="Times New Roman" w:hAnsi="Times New Roman" w:cs="Times New Roman"/>
          <w:color w:val="000000" w:themeColor="text1"/>
        </w:rPr>
        <w:t xml:space="preserve"> the longest lasting medieval power, the Byzantine Empire. </w:t>
      </w:r>
      <w:r w:rsidR="00987DD0" w:rsidRPr="00E71C74">
        <w:rPr>
          <w:rFonts w:ascii="Times New Roman" w:hAnsi="Times New Roman" w:cs="Times New Roman"/>
          <w:color w:val="000000" w:themeColor="text1"/>
        </w:rPr>
        <w:t>This</w:t>
      </w:r>
      <w:r w:rsidR="00B2472B" w:rsidRPr="00E71C74">
        <w:rPr>
          <w:rFonts w:ascii="Times New Roman" w:hAnsi="Times New Roman" w:cs="Times New Roman"/>
          <w:color w:val="000000" w:themeColor="text1"/>
        </w:rPr>
        <w:t xml:space="preserve"> rendered political power intrinsic to religion and </w:t>
      </w:r>
      <w:r w:rsidR="00987DD0" w:rsidRPr="00E71C74">
        <w:rPr>
          <w:rFonts w:ascii="Times New Roman" w:hAnsi="Times New Roman" w:cs="Times New Roman"/>
          <w:color w:val="000000" w:themeColor="text1"/>
        </w:rPr>
        <w:t>lead to</w:t>
      </w:r>
      <w:r w:rsidR="00144419" w:rsidRPr="00E71C74">
        <w:rPr>
          <w:rFonts w:ascii="Times New Roman" w:hAnsi="Times New Roman" w:cs="Times New Roman"/>
          <w:color w:val="000000" w:themeColor="text1"/>
        </w:rPr>
        <w:t xml:space="preserve"> Catholic </w:t>
      </w:r>
      <w:r w:rsidR="00987DD0" w:rsidRPr="00E71C74">
        <w:rPr>
          <w:rFonts w:ascii="Times New Roman" w:hAnsi="Times New Roman" w:cs="Times New Roman"/>
          <w:color w:val="000000" w:themeColor="text1"/>
        </w:rPr>
        <w:t>evangelism being utilised as a justification for continued expansion</w:t>
      </w:r>
      <w:r w:rsidR="00255F22" w:rsidRPr="00E71C74">
        <w:rPr>
          <w:rFonts w:ascii="Times New Roman" w:hAnsi="Times New Roman" w:cs="Times New Roman"/>
          <w:color w:val="000000" w:themeColor="text1"/>
        </w:rPr>
        <w:t xml:space="preserve">. </w:t>
      </w:r>
      <w:r w:rsidR="00596942" w:rsidRPr="00E71C74">
        <w:rPr>
          <w:rFonts w:ascii="Times New Roman" w:hAnsi="Times New Roman" w:cs="Times New Roman"/>
          <w:color w:val="000000" w:themeColor="text1"/>
        </w:rPr>
        <w:t>Theologian</w:t>
      </w:r>
      <w:r w:rsidR="00375909" w:rsidRPr="00E71C74">
        <w:rPr>
          <w:rFonts w:ascii="Times New Roman" w:hAnsi="Times New Roman" w:cs="Times New Roman"/>
          <w:color w:val="000000" w:themeColor="text1"/>
        </w:rPr>
        <w:t xml:space="preserve">, </w:t>
      </w:r>
      <w:r w:rsidR="00596942" w:rsidRPr="00E71C74">
        <w:rPr>
          <w:rFonts w:ascii="Times New Roman" w:hAnsi="Times New Roman" w:cs="Times New Roman"/>
          <w:color w:val="000000" w:themeColor="text1"/>
        </w:rPr>
        <w:t xml:space="preserve">Stanley </w:t>
      </w:r>
      <w:proofErr w:type="gramStart"/>
      <w:r w:rsidR="00596942" w:rsidRPr="00E71C74">
        <w:rPr>
          <w:rFonts w:ascii="Times New Roman" w:hAnsi="Times New Roman" w:cs="Times New Roman"/>
          <w:color w:val="000000" w:themeColor="text1"/>
        </w:rPr>
        <w:t xml:space="preserve">Hauerwas,  </w:t>
      </w:r>
      <w:r w:rsidR="007D2381" w:rsidRPr="00E71C74">
        <w:rPr>
          <w:rFonts w:ascii="Times New Roman" w:hAnsi="Times New Roman" w:cs="Times New Roman"/>
          <w:color w:val="000000" w:themeColor="text1"/>
        </w:rPr>
        <w:t>even</w:t>
      </w:r>
      <w:proofErr w:type="gramEnd"/>
      <w:r w:rsidR="007D2381" w:rsidRPr="00E71C74">
        <w:rPr>
          <w:rFonts w:ascii="Times New Roman" w:hAnsi="Times New Roman" w:cs="Times New Roman"/>
          <w:color w:val="000000" w:themeColor="text1"/>
        </w:rPr>
        <w:t xml:space="preserve"> </w:t>
      </w:r>
      <w:r w:rsidR="00596942" w:rsidRPr="00E71C74">
        <w:rPr>
          <w:rFonts w:ascii="Times New Roman" w:hAnsi="Times New Roman" w:cs="Times New Roman"/>
          <w:color w:val="000000" w:themeColor="text1"/>
        </w:rPr>
        <w:t>championed Constantine’s rule as the beginning of religion’s close association with patriotism</w:t>
      </w:r>
      <w:r w:rsidR="00445D52" w:rsidRPr="00E71C74">
        <w:rPr>
          <w:rFonts w:ascii="Times New Roman" w:hAnsi="Times New Roman" w:cs="Times New Roman"/>
          <w:color w:val="000000" w:themeColor="text1"/>
        </w:rPr>
        <w:t>.</w:t>
      </w:r>
      <w:r w:rsidR="00486922" w:rsidRPr="00E71C74">
        <w:rPr>
          <w:rFonts w:ascii="Times New Roman" w:hAnsi="Times New Roman" w:cs="Times New Roman"/>
          <w:color w:val="000000" w:themeColor="text1"/>
        </w:rPr>
        <w:t xml:space="preserve"> </w:t>
      </w:r>
      <w:r w:rsidR="00342340" w:rsidRPr="00E71C74">
        <w:rPr>
          <w:rFonts w:ascii="Times New Roman" w:hAnsi="Times New Roman" w:cs="Times New Roman"/>
          <w:color w:val="000000" w:themeColor="text1"/>
        </w:rPr>
        <w:t>As a result of</w:t>
      </w:r>
      <w:r w:rsidR="00984C78" w:rsidRPr="00E71C74">
        <w:rPr>
          <w:rFonts w:ascii="Times New Roman" w:hAnsi="Times New Roman" w:cs="Times New Roman"/>
          <w:color w:val="000000" w:themeColor="text1"/>
        </w:rPr>
        <w:t xml:space="preserve"> Roman rule</w:t>
      </w:r>
      <w:r w:rsidR="00342340" w:rsidRPr="00E71C74">
        <w:rPr>
          <w:rFonts w:ascii="Times New Roman" w:hAnsi="Times New Roman" w:cs="Times New Roman"/>
          <w:color w:val="000000" w:themeColor="text1"/>
        </w:rPr>
        <w:t>,</w:t>
      </w:r>
      <w:r w:rsidR="00C102BE" w:rsidRPr="00E71C74">
        <w:rPr>
          <w:rFonts w:ascii="Times New Roman" w:hAnsi="Times New Roman" w:cs="Times New Roman"/>
          <w:color w:val="000000" w:themeColor="text1"/>
        </w:rPr>
        <w:t xml:space="preserve"> </w:t>
      </w:r>
      <w:r w:rsidR="00F14D20" w:rsidRPr="00E71C74">
        <w:rPr>
          <w:rFonts w:ascii="Times New Roman" w:hAnsi="Times New Roman" w:cs="Times New Roman"/>
          <w:color w:val="000000" w:themeColor="text1"/>
        </w:rPr>
        <w:t xml:space="preserve">Britain </w:t>
      </w:r>
      <w:r w:rsidR="006A555D" w:rsidRPr="00E71C74">
        <w:rPr>
          <w:rFonts w:ascii="Times New Roman" w:hAnsi="Times New Roman" w:cs="Times New Roman"/>
          <w:color w:val="000000" w:themeColor="text1"/>
        </w:rPr>
        <w:t>was</w:t>
      </w:r>
      <w:r w:rsidR="00F14D20" w:rsidRPr="00E71C74">
        <w:rPr>
          <w:rFonts w:ascii="Times New Roman" w:hAnsi="Times New Roman" w:cs="Times New Roman"/>
          <w:color w:val="000000" w:themeColor="text1"/>
        </w:rPr>
        <w:t xml:space="preserve"> predominantly </w:t>
      </w:r>
      <w:r w:rsidR="00675F56" w:rsidRPr="00E71C74">
        <w:rPr>
          <w:rFonts w:ascii="Times New Roman" w:hAnsi="Times New Roman" w:cs="Times New Roman"/>
          <w:color w:val="000000" w:themeColor="text1"/>
        </w:rPr>
        <w:t xml:space="preserve">Catholic </w:t>
      </w:r>
      <w:r w:rsidR="00D777E2" w:rsidRPr="00E71C74">
        <w:rPr>
          <w:rFonts w:ascii="Times New Roman" w:hAnsi="Times New Roman" w:cs="Times New Roman"/>
          <w:color w:val="000000" w:themeColor="text1"/>
        </w:rPr>
        <w:t>until</w:t>
      </w:r>
      <w:r w:rsidR="00B22BA3" w:rsidRPr="00E71C74">
        <w:rPr>
          <w:rFonts w:ascii="Times New Roman" w:hAnsi="Times New Roman" w:cs="Times New Roman"/>
          <w:color w:val="000000" w:themeColor="text1"/>
        </w:rPr>
        <w:t xml:space="preserve"> the </w:t>
      </w:r>
      <w:r w:rsidR="00675F56" w:rsidRPr="00E71C74">
        <w:rPr>
          <w:rFonts w:ascii="Times New Roman" w:hAnsi="Times New Roman" w:cs="Times New Roman"/>
          <w:color w:val="000000" w:themeColor="text1"/>
        </w:rPr>
        <w:t xml:space="preserve">Protestant </w:t>
      </w:r>
      <w:r w:rsidR="00B22BA3" w:rsidRPr="00E71C74">
        <w:rPr>
          <w:rFonts w:ascii="Times New Roman" w:hAnsi="Times New Roman" w:cs="Times New Roman"/>
          <w:color w:val="000000" w:themeColor="text1"/>
        </w:rPr>
        <w:t xml:space="preserve">reformation in </w:t>
      </w:r>
      <w:r w:rsidR="001E4C81" w:rsidRPr="00E71C74">
        <w:rPr>
          <w:rFonts w:ascii="Times New Roman" w:hAnsi="Times New Roman" w:cs="Times New Roman"/>
          <w:color w:val="000000" w:themeColor="text1"/>
        </w:rPr>
        <w:t>1534</w:t>
      </w:r>
      <w:r w:rsidR="00B22BA3" w:rsidRPr="00E71C74">
        <w:rPr>
          <w:rFonts w:ascii="Times New Roman" w:hAnsi="Times New Roman" w:cs="Times New Roman"/>
          <w:color w:val="000000" w:themeColor="text1"/>
        </w:rPr>
        <w:t>,</w:t>
      </w:r>
      <w:r w:rsidR="001E4C81" w:rsidRPr="00E71C74">
        <w:rPr>
          <w:rFonts w:ascii="Times New Roman" w:hAnsi="Times New Roman" w:cs="Times New Roman"/>
          <w:color w:val="000000" w:themeColor="text1"/>
        </w:rPr>
        <w:t xml:space="preserve"> when Henry VIII </w:t>
      </w:r>
      <w:r w:rsidR="00BC16D0" w:rsidRPr="00E71C74">
        <w:rPr>
          <w:rFonts w:ascii="Times New Roman" w:hAnsi="Times New Roman" w:cs="Times New Roman"/>
          <w:color w:val="000000" w:themeColor="text1"/>
        </w:rPr>
        <w:t>instated himself as</w:t>
      </w:r>
      <w:r w:rsidR="00CB1FBF" w:rsidRPr="00E71C74">
        <w:rPr>
          <w:rFonts w:ascii="Times New Roman" w:hAnsi="Times New Roman" w:cs="Times New Roman"/>
          <w:color w:val="000000" w:themeColor="text1"/>
        </w:rPr>
        <w:t xml:space="preserve"> </w:t>
      </w:r>
      <w:r w:rsidR="00EA7620" w:rsidRPr="00E71C74">
        <w:rPr>
          <w:rFonts w:ascii="Times New Roman" w:hAnsi="Times New Roman" w:cs="Times New Roman"/>
          <w:color w:val="000000" w:themeColor="text1"/>
        </w:rPr>
        <w:t>head</w:t>
      </w:r>
      <w:r w:rsidR="00CB1FBF" w:rsidRPr="00E71C74">
        <w:rPr>
          <w:rFonts w:ascii="Times New Roman" w:hAnsi="Times New Roman" w:cs="Times New Roman"/>
          <w:color w:val="000000" w:themeColor="text1"/>
        </w:rPr>
        <w:t xml:space="preserve"> of the Church</w:t>
      </w:r>
      <w:r w:rsidR="00AC39AC" w:rsidRPr="00E71C74">
        <w:rPr>
          <w:rFonts w:ascii="Times New Roman" w:hAnsi="Times New Roman" w:cs="Times New Roman"/>
          <w:color w:val="000000" w:themeColor="text1"/>
        </w:rPr>
        <w:t xml:space="preserve">. </w:t>
      </w:r>
      <w:r w:rsidR="00C1277E" w:rsidRPr="00E71C74">
        <w:rPr>
          <w:rFonts w:ascii="Times New Roman" w:hAnsi="Times New Roman" w:cs="Times New Roman"/>
          <w:color w:val="000000" w:themeColor="text1"/>
        </w:rPr>
        <w:t>Although</w:t>
      </w:r>
      <w:r w:rsidR="00D31914" w:rsidRPr="00E71C74">
        <w:rPr>
          <w:rFonts w:ascii="Times New Roman" w:hAnsi="Times New Roman" w:cs="Times New Roman"/>
          <w:color w:val="000000" w:themeColor="text1"/>
        </w:rPr>
        <w:t xml:space="preserve"> in the</w:t>
      </w:r>
      <w:r w:rsidR="002D5BBB" w:rsidRPr="00E71C74">
        <w:rPr>
          <w:rFonts w:ascii="Times New Roman" w:hAnsi="Times New Roman" w:cs="Times New Roman"/>
          <w:color w:val="000000" w:themeColor="text1"/>
        </w:rPr>
        <w:t xml:space="preserve"> </w:t>
      </w:r>
      <w:r w:rsidR="00C31CCD" w:rsidRPr="00E71C74">
        <w:rPr>
          <w:rFonts w:ascii="Times New Roman" w:hAnsi="Times New Roman" w:cs="Times New Roman"/>
          <w:color w:val="000000" w:themeColor="text1"/>
        </w:rPr>
        <w:t>past</w:t>
      </w:r>
      <w:r w:rsidR="00D31914" w:rsidRPr="00E71C74">
        <w:rPr>
          <w:rFonts w:ascii="Times New Roman" w:hAnsi="Times New Roman" w:cs="Times New Roman"/>
          <w:color w:val="000000" w:themeColor="text1"/>
        </w:rPr>
        <w:t xml:space="preserve">, </w:t>
      </w:r>
      <w:r w:rsidR="00C31CCD" w:rsidRPr="00E71C74">
        <w:rPr>
          <w:rFonts w:ascii="Times New Roman" w:hAnsi="Times New Roman" w:cs="Times New Roman"/>
          <w:color w:val="000000" w:themeColor="text1"/>
        </w:rPr>
        <w:t xml:space="preserve">religions </w:t>
      </w:r>
      <w:r w:rsidR="002D5BBB" w:rsidRPr="00E71C74">
        <w:rPr>
          <w:rFonts w:ascii="Times New Roman" w:hAnsi="Times New Roman" w:cs="Times New Roman"/>
          <w:color w:val="000000" w:themeColor="text1"/>
        </w:rPr>
        <w:t>ha</w:t>
      </w:r>
      <w:r w:rsidR="00C31CCD" w:rsidRPr="00E71C74">
        <w:rPr>
          <w:rFonts w:ascii="Times New Roman" w:hAnsi="Times New Roman" w:cs="Times New Roman"/>
          <w:color w:val="000000" w:themeColor="text1"/>
        </w:rPr>
        <w:t>ve</w:t>
      </w:r>
      <w:r w:rsidR="002D5BBB" w:rsidRPr="00E71C74">
        <w:rPr>
          <w:rFonts w:ascii="Times New Roman" w:hAnsi="Times New Roman" w:cs="Times New Roman"/>
          <w:color w:val="000000" w:themeColor="text1"/>
        </w:rPr>
        <w:t xml:space="preserve"> tended to evolve alongside </w:t>
      </w:r>
      <w:r w:rsidR="00C31CCD" w:rsidRPr="00E71C74">
        <w:rPr>
          <w:rFonts w:ascii="Times New Roman" w:hAnsi="Times New Roman" w:cs="Times New Roman"/>
          <w:color w:val="000000" w:themeColor="text1"/>
        </w:rPr>
        <w:t>society</w:t>
      </w:r>
      <w:r w:rsidR="00B17035" w:rsidRPr="00E71C74">
        <w:rPr>
          <w:rFonts w:ascii="Times New Roman" w:hAnsi="Times New Roman" w:cs="Times New Roman"/>
          <w:color w:val="000000" w:themeColor="text1"/>
        </w:rPr>
        <w:t xml:space="preserve"> as it progresses</w:t>
      </w:r>
      <w:r w:rsidR="00A14EB9" w:rsidRPr="00E71C74">
        <w:rPr>
          <w:rFonts w:ascii="Times New Roman" w:hAnsi="Times New Roman" w:cs="Times New Roman"/>
          <w:color w:val="000000" w:themeColor="text1"/>
        </w:rPr>
        <w:t xml:space="preserve">, </w:t>
      </w:r>
      <w:r w:rsidR="008A64CB" w:rsidRPr="00E71C74">
        <w:rPr>
          <w:rFonts w:ascii="Times New Roman" w:hAnsi="Times New Roman" w:cs="Times New Roman"/>
          <w:color w:val="000000" w:themeColor="text1"/>
        </w:rPr>
        <w:t>Christianity has remained</w:t>
      </w:r>
      <w:r w:rsidR="00E86A2B" w:rsidRPr="00E71C74">
        <w:rPr>
          <w:rFonts w:ascii="Times New Roman" w:hAnsi="Times New Roman" w:cs="Times New Roman"/>
          <w:color w:val="000000" w:themeColor="text1"/>
        </w:rPr>
        <w:t xml:space="preserve"> Britain’s official religion</w:t>
      </w:r>
      <w:r w:rsidR="00144A46" w:rsidRPr="00E71C74">
        <w:rPr>
          <w:rFonts w:ascii="Times New Roman" w:hAnsi="Times New Roman" w:cs="Times New Roman"/>
          <w:color w:val="000000" w:themeColor="text1"/>
        </w:rPr>
        <w:t xml:space="preserve"> </w:t>
      </w:r>
      <w:r w:rsidR="00B17035" w:rsidRPr="00E71C74">
        <w:rPr>
          <w:rFonts w:ascii="Times New Roman" w:hAnsi="Times New Roman" w:cs="Times New Roman"/>
          <w:color w:val="000000" w:themeColor="text1"/>
        </w:rPr>
        <w:t xml:space="preserve">for </w:t>
      </w:r>
      <w:r w:rsidR="00144A46" w:rsidRPr="00E71C74">
        <w:rPr>
          <w:rFonts w:ascii="Times New Roman" w:hAnsi="Times New Roman" w:cs="Times New Roman"/>
          <w:color w:val="000000" w:themeColor="text1"/>
        </w:rPr>
        <w:t>nearly 500 years. This is</w:t>
      </w:r>
      <w:r w:rsidR="00E874C7" w:rsidRPr="00E71C74">
        <w:rPr>
          <w:rFonts w:ascii="Times New Roman" w:hAnsi="Times New Roman" w:cs="Times New Roman"/>
          <w:color w:val="000000" w:themeColor="text1"/>
        </w:rPr>
        <w:t xml:space="preserve"> </w:t>
      </w:r>
      <w:r w:rsidR="006D4635" w:rsidRPr="00E71C74">
        <w:rPr>
          <w:rFonts w:ascii="Times New Roman" w:hAnsi="Times New Roman" w:cs="Times New Roman"/>
          <w:color w:val="000000" w:themeColor="text1"/>
        </w:rPr>
        <w:t xml:space="preserve">despite </w:t>
      </w:r>
      <w:r w:rsidR="00144A46" w:rsidRPr="00E71C74">
        <w:rPr>
          <w:rFonts w:ascii="Times New Roman" w:hAnsi="Times New Roman" w:cs="Times New Roman"/>
          <w:color w:val="000000" w:themeColor="text1"/>
        </w:rPr>
        <w:t xml:space="preserve">Britain </w:t>
      </w:r>
      <w:r w:rsidR="00737861" w:rsidRPr="00E71C74">
        <w:rPr>
          <w:rFonts w:ascii="Times New Roman" w:hAnsi="Times New Roman" w:cs="Times New Roman"/>
          <w:color w:val="000000" w:themeColor="text1"/>
        </w:rPr>
        <w:t>undergoing numerous unprecedented changes</w:t>
      </w:r>
      <w:r w:rsidR="00E06B50" w:rsidRPr="00E71C74">
        <w:rPr>
          <w:rFonts w:ascii="Times New Roman" w:hAnsi="Times New Roman" w:cs="Times New Roman"/>
          <w:color w:val="000000" w:themeColor="text1"/>
        </w:rPr>
        <w:t xml:space="preserve">, </w:t>
      </w:r>
      <w:r w:rsidR="00737861" w:rsidRPr="00E71C74">
        <w:rPr>
          <w:rFonts w:ascii="Times New Roman" w:hAnsi="Times New Roman" w:cs="Times New Roman"/>
          <w:color w:val="000000" w:themeColor="text1"/>
        </w:rPr>
        <w:t>such as the industrial revolution</w:t>
      </w:r>
      <w:r w:rsidR="00C31CCD" w:rsidRPr="00E71C74">
        <w:rPr>
          <w:rFonts w:ascii="Times New Roman" w:hAnsi="Times New Roman" w:cs="Times New Roman"/>
          <w:color w:val="000000" w:themeColor="text1"/>
        </w:rPr>
        <w:t xml:space="preserve">. </w:t>
      </w:r>
      <w:r w:rsidR="00687688" w:rsidRPr="00E71C74">
        <w:rPr>
          <w:rFonts w:ascii="Times New Roman" w:hAnsi="Times New Roman" w:cs="Times New Roman"/>
          <w:color w:val="000000" w:themeColor="text1"/>
        </w:rPr>
        <w:t>Many more</w:t>
      </w:r>
      <w:r w:rsidR="00E9494D" w:rsidRPr="00E71C74">
        <w:rPr>
          <w:rFonts w:ascii="Times New Roman" w:hAnsi="Times New Roman" w:cs="Times New Roman"/>
          <w:color w:val="000000" w:themeColor="text1"/>
        </w:rPr>
        <w:t xml:space="preserve"> traditional belief systems have, through no fault of their own,</w:t>
      </w:r>
      <w:r w:rsidR="00BC7A49" w:rsidRPr="00E71C74">
        <w:rPr>
          <w:rFonts w:ascii="Times New Roman" w:hAnsi="Times New Roman" w:cs="Times New Roman"/>
          <w:color w:val="000000" w:themeColor="text1"/>
        </w:rPr>
        <w:t xml:space="preserve"> </w:t>
      </w:r>
      <w:r w:rsidR="00E9494D" w:rsidRPr="00E71C74">
        <w:rPr>
          <w:rFonts w:ascii="Times New Roman" w:hAnsi="Times New Roman" w:cs="Times New Roman"/>
          <w:color w:val="000000" w:themeColor="text1"/>
        </w:rPr>
        <w:t xml:space="preserve">not evolved </w:t>
      </w:r>
      <w:r w:rsidR="0043522A" w:rsidRPr="00E71C74">
        <w:rPr>
          <w:rFonts w:ascii="Times New Roman" w:hAnsi="Times New Roman" w:cs="Times New Roman"/>
          <w:color w:val="000000" w:themeColor="text1"/>
        </w:rPr>
        <w:t xml:space="preserve">alongside </w:t>
      </w:r>
      <w:r w:rsidR="00BC7A49" w:rsidRPr="00E71C74">
        <w:rPr>
          <w:rFonts w:ascii="Times New Roman" w:hAnsi="Times New Roman" w:cs="Times New Roman"/>
          <w:color w:val="000000" w:themeColor="text1"/>
        </w:rPr>
        <w:t xml:space="preserve">more recent </w:t>
      </w:r>
      <w:r w:rsidR="000B1419" w:rsidRPr="00E71C74">
        <w:rPr>
          <w:rFonts w:ascii="Times New Roman" w:hAnsi="Times New Roman" w:cs="Times New Roman"/>
          <w:color w:val="000000" w:themeColor="text1"/>
        </w:rPr>
        <w:t>shifts in</w:t>
      </w:r>
      <w:r w:rsidR="00273A08" w:rsidRPr="00E71C74">
        <w:rPr>
          <w:rFonts w:ascii="Times New Roman" w:hAnsi="Times New Roman" w:cs="Times New Roman"/>
          <w:color w:val="000000" w:themeColor="text1"/>
        </w:rPr>
        <w:t xml:space="preserve"> </w:t>
      </w:r>
      <w:r w:rsidR="000B1419" w:rsidRPr="00E71C74">
        <w:rPr>
          <w:rFonts w:ascii="Times New Roman" w:hAnsi="Times New Roman" w:cs="Times New Roman"/>
          <w:color w:val="000000" w:themeColor="text1"/>
        </w:rPr>
        <w:t>ideology</w:t>
      </w:r>
      <w:r w:rsidR="0043522A" w:rsidRPr="00E71C74">
        <w:rPr>
          <w:rFonts w:ascii="Times New Roman" w:hAnsi="Times New Roman" w:cs="Times New Roman"/>
          <w:color w:val="000000" w:themeColor="text1"/>
        </w:rPr>
        <w:t>. This</w:t>
      </w:r>
      <w:r w:rsidR="00BC7A49" w:rsidRPr="00E71C74">
        <w:rPr>
          <w:rFonts w:ascii="Times New Roman" w:hAnsi="Times New Roman" w:cs="Times New Roman"/>
          <w:color w:val="000000" w:themeColor="text1"/>
        </w:rPr>
        <w:t xml:space="preserve"> disparity </w:t>
      </w:r>
      <w:r w:rsidR="0043522A" w:rsidRPr="00E71C74">
        <w:rPr>
          <w:rFonts w:ascii="Times New Roman" w:hAnsi="Times New Roman" w:cs="Times New Roman"/>
          <w:color w:val="000000" w:themeColor="text1"/>
        </w:rPr>
        <w:t>prompts us to consider the duty of the government to ensure that public services</w:t>
      </w:r>
      <w:r w:rsidR="00DB6250" w:rsidRPr="00E71C74">
        <w:rPr>
          <w:rFonts w:ascii="Times New Roman" w:hAnsi="Times New Roman" w:cs="Times New Roman"/>
          <w:color w:val="000000" w:themeColor="text1"/>
        </w:rPr>
        <w:t>, such as the education system,</w:t>
      </w:r>
      <w:r w:rsidR="00CD7A35" w:rsidRPr="00E71C74">
        <w:rPr>
          <w:rFonts w:ascii="Times New Roman" w:hAnsi="Times New Roman" w:cs="Times New Roman"/>
          <w:color w:val="000000" w:themeColor="text1"/>
        </w:rPr>
        <w:t xml:space="preserve"> cater to</w:t>
      </w:r>
      <w:r w:rsidR="00ED3C97" w:rsidRPr="00E71C74">
        <w:rPr>
          <w:rFonts w:ascii="Times New Roman" w:hAnsi="Times New Roman" w:cs="Times New Roman"/>
          <w:color w:val="000000" w:themeColor="text1"/>
        </w:rPr>
        <w:t xml:space="preserve"> </w:t>
      </w:r>
      <w:r w:rsidR="00401D6D" w:rsidRPr="00E71C74">
        <w:rPr>
          <w:rFonts w:ascii="Times New Roman" w:hAnsi="Times New Roman" w:cs="Times New Roman"/>
          <w:color w:val="000000" w:themeColor="text1"/>
        </w:rPr>
        <w:t xml:space="preserve">Britain’s </w:t>
      </w:r>
      <w:r w:rsidR="0076364F" w:rsidRPr="00E71C74">
        <w:rPr>
          <w:rFonts w:ascii="Times New Roman" w:hAnsi="Times New Roman" w:cs="Times New Roman"/>
          <w:color w:val="000000" w:themeColor="text1"/>
        </w:rPr>
        <w:t>increasingly diverse</w:t>
      </w:r>
      <w:r w:rsidR="00B71AB2" w:rsidRPr="00E71C74">
        <w:rPr>
          <w:rFonts w:ascii="Times New Roman" w:hAnsi="Times New Roman" w:cs="Times New Roman"/>
          <w:color w:val="000000" w:themeColor="text1"/>
        </w:rPr>
        <w:t xml:space="preserve"> religious </w:t>
      </w:r>
      <w:r w:rsidR="0076364F" w:rsidRPr="00E71C74">
        <w:rPr>
          <w:rFonts w:ascii="Times New Roman" w:hAnsi="Times New Roman" w:cs="Times New Roman"/>
          <w:color w:val="000000" w:themeColor="text1"/>
        </w:rPr>
        <w:t xml:space="preserve">demographic. </w:t>
      </w:r>
    </w:p>
    <w:p w14:paraId="1B51EEB2" w14:textId="77777777" w:rsidR="007416DF" w:rsidRPr="00E71C74" w:rsidRDefault="007416DF">
      <w:pPr>
        <w:rPr>
          <w:rFonts w:ascii="Times New Roman" w:hAnsi="Times New Roman" w:cs="Times New Roman"/>
          <w:color w:val="000000" w:themeColor="text1"/>
        </w:rPr>
      </w:pPr>
    </w:p>
    <w:p w14:paraId="0DBB6B1E" w14:textId="4A2010C0" w:rsidR="00FB4391" w:rsidRPr="00E71C74" w:rsidRDefault="000A06A0">
      <w:pPr>
        <w:rPr>
          <w:rFonts w:ascii="Times New Roman" w:hAnsi="Times New Roman" w:cs="Times New Roman"/>
          <w:color w:val="000000" w:themeColor="text1"/>
        </w:rPr>
      </w:pPr>
      <w:r w:rsidRPr="00E71C74">
        <w:rPr>
          <w:rFonts w:ascii="Times New Roman" w:hAnsi="Times New Roman" w:cs="Times New Roman"/>
          <w:noProof/>
          <w:color w:val="000000" w:themeColor="text1"/>
        </w:rPr>
        <mc:AlternateContent>
          <mc:Choice Requires="wps">
            <w:drawing>
              <wp:anchor distT="45720" distB="45720" distL="114300" distR="114300" simplePos="0" relativeHeight="251658241" behindDoc="0" locked="0" layoutInCell="1" allowOverlap="1" wp14:anchorId="635CEF88" wp14:editId="349AF480">
                <wp:simplePos x="0" y="0"/>
                <wp:positionH relativeFrom="column">
                  <wp:posOffset>2809875</wp:posOffset>
                </wp:positionH>
                <wp:positionV relativeFrom="paragraph">
                  <wp:posOffset>2755336</wp:posOffset>
                </wp:positionV>
                <wp:extent cx="2971165" cy="471170"/>
                <wp:effectExtent l="0" t="0" r="13335" b="11430"/>
                <wp:wrapSquare wrapText="bothSides"/>
                <wp:docPr id="3" name="Text Box 3"/>
                <wp:cNvGraphicFramePr/>
                <a:graphic xmlns:a="http://schemas.openxmlformats.org/drawingml/2006/main">
                  <a:graphicData uri="http://schemas.microsoft.com/office/word/2010/wordprocessingShape">
                    <wps:wsp>
                      <wps:cNvSpPr txBox="1"/>
                      <wps:spPr>
                        <a:xfrm>
                          <a:off x="0" y="0"/>
                          <a:ext cx="2971165" cy="471170"/>
                        </a:xfrm>
                        <a:prstGeom prst="rect">
                          <a:avLst/>
                        </a:prstGeom>
                        <a:solidFill>
                          <a:prstClr val="white"/>
                        </a:solidFill>
                        <a:ln w="6350">
                          <a:solidFill>
                            <a:prstClr val="black"/>
                          </a:solidFill>
                        </a:ln>
                      </wps:spPr>
                      <wps:txbx>
                        <w:txbxContent>
                          <w:p w14:paraId="58A57DEB" w14:textId="08B533BF" w:rsidR="00A31EF3" w:rsidRPr="00A16546" w:rsidRDefault="00B15291">
                            <w:pPr>
                              <w:rPr>
                                <w:b/>
                                <w:bCs/>
                                <w:sz w:val="16"/>
                                <w:szCs w:val="16"/>
                              </w:rPr>
                            </w:pPr>
                            <w:r w:rsidRPr="00A16546">
                              <w:rPr>
                                <w:b/>
                                <w:bCs/>
                                <w:sz w:val="16"/>
                                <w:szCs w:val="16"/>
                              </w:rPr>
                              <w:t>Religious Identity Survey</w:t>
                            </w:r>
                          </w:p>
                          <w:p w14:paraId="2A8ECF13" w14:textId="39C65A49" w:rsidR="00B15291" w:rsidRPr="00A16546" w:rsidRDefault="00B15291">
                            <w:pPr>
                              <w:rPr>
                                <w:sz w:val="16"/>
                                <w:szCs w:val="16"/>
                              </w:rPr>
                            </w:pPr>
                            <w:r w:rsidRPr="00A16546">
                              <w:rPr>
                                <w:sz w:val="16"/>
                                <w:szCs w:val="16"/>
                              </w:rPr>
                              <w:t>Christianity has declined</w:t>
                            </w:r>
                            <w:r w:rsidR="00F13668" w:rsidRPr="00A16546">
                              <w:rPr>
                                <w:sz w:val="16"/>
                                <w:szCs w:val="16"/>
                              </w:rPr>
                              <w:t>, whilst those with no religion has increased, despite Brit</w:t>
                            </w:r>
                            <w:r w:rsidR="00E7603C" w:rsidRPr="00A16546">
                              <w:rPr>
                                <w:sz w:val="16"/>
                                <w:szCs w:val="16"/>
                              </w:rPr>
                              <w:t>ish culture and tradition.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5CEF88" id="_x0000_t202" coordsize="21600,21600" o:spt="202" path="m,l,21600r21600,l21600,xe">
                <v:stroke joinstyle="miter"/>
                <v:path gradientshapeok="t" o:connecttype="rect"/>
              </v:shapetype>
              <v:shape id="Text Box 3" o:spid="_x0000_s1026" type="#_x0000_t202" style="position:absolute;margin-left:221.25pt;margin-top:216.95pt;width:233.95pt;height:37.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" strokeweight=".5pt">
                <v:textbox>
                  <w:txbxContent>
                    <w:p w14:paraId="58A57DEB" w14:textId="08B533BF" w:rsidR="00A31EF3" w:rsidRPr="00A16546" w:rsidRDefault="00B15291">
                      <w:pPr>
                        <w:rPr>
                          <w:b/>
                          <w:bCs/>
                          <w:sz w:val="16"/>
                          <w:szCs w:val="16"/>
                        </w:rPr>
                      </w:pPr>
                      <w:r w:rsidRPr="00A16546">
                        <w:rPr>
                          <w:b/>
                          <w:bCs/>
                          <w:sz w:val="16"/>
                          <w:szCs w:val="16"/>
                        </w:rPr>
                        <w:t>Religious Identity Survey</w:t>
                      </w:r>
                    </w:p>
                    <w:p w14:paraId="2A8ECF13" w14:textId="39C65A49" w:rsidR="00B15291" w:rsidRPr="00A16546" w:rsidRDefault="00B15291">
                      <w:pPr>
                        <w:rPr>
                          <w:sz w:val="16"/>
                          <w:szCs w:val="16"/>
                        </w:rPr>
                      </w:pPr>
                      <w:r w:rsidRPr="00A16546">
                        <w:rPr>
                          <w:sz w:val="16"/>
                          <w:szCs w:val="16"/>
                        </w:rPr>
                        <w:t>Christianity has declined</w:t>
                      </w:r>
                      <w:r w:rsidR="00F13668" w:rsidRPr="00A16546">
                        <w:rPr>
                          <w:sz w:val="16"/>
                          <w:szCs w:val="16"/>
                        </w:rPr>
                        <w:t>, whilst those with no religion has increased, despite Brit</w:t>
                      </w:r>
                      <w:r w:rsidR="00E7603C" w:rsidRPr="00A16546">
                        <w:rPr>
                          <w:sz w:val="16"/>
                          <w:szCs w:val="16"/>
                        </w:rPr>
                        <w:t>ish culture and tradition.</w:t>
                      </w:r>
                    </w:p>
                  </w:txbxContent>
                </v:textbox>
                <w10:wrap type="square"/>
              </v:shape>
            </w:pict>
          </mc:Fallback>
        </mc:AlternateContent>
      </w:r>
      <w:r w:rsidR="003561A4" w:rsidRPr="00E71C74">
        <w:rPr>
          <w:rFonts w:ascii="Times New Roman" w:hAnsi="Times New Roman" w:cs="Times New Roman"/>
          <w:noProof/>
          <w:color w:val="000000" w:themeColor="text1"/>
        </w:rPr>
        <w:drawing>
          <wp:anchor distT="0" distB="0" distL="114300" distR="114300" simplePos="0" relativeHeight="251658240" behindDoc="0" locked="0" layoutInCell="1" allowOverlap="1" wp14:anchorId="2B6C7FEE" wp14:editId="3A941A48">
            <wp:simplePos x="0" y="0"/>
            <wp:positionH relativeFrom="column">
              <wp:posOffset>2519359</wp:posOffset>
            </wp:positionH>
            <wp:positionV relativeFrom="paragraph">
              <wp:posOffset>360820</wp:posOffset>
            </wp:positionV>
            <wp:extent cx="3397698" cy="25964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l="1" t="4637" r="-3706"/>
                    <a:stretch/>
                  </pic:blipFill>
                  <pic:spPr bwMode="auto">
                    <a:xfrm>
                      <a:off x="0" y="0"/>
                      <a:ext cx="3398345" cy="25969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6CAE" w:rsidRPr="00E71C74">
        <w:rPr>
          <w:rFonts w:ascii="Times New Roman" w:hAnsi="Times New Roman" w:cs="Times New Roman"/>
          <w:color w:val="000000" w:themeColor="text1"/>
        </w:rPr>
        <w:t xml:space="preserve">In the modern day, a </w:t>
      </w:r>
      <w:r w:rsidR="009C5687" w:rsidRPr="00E71C74">
        <w:rPr>
          <w:rFonts w:ascii="Times New Roman" w:hAnsi="Times New Roman" w:cs="Times New Roman"/>
          <w:color w:val="000000" w:themeColor="text1"/>
        </w:rPr>
        <w:t>new</w:t>
      </w:r>
      <w:r w:rsidR="00B30BB9" w:rsidRPr="00E71C74">
        <w:rPr>
          <w:rFonts w:ascii="Times New Roman" w:hAnsi="Times New Roman" w:cs="Times New Roman"/>
          <w:color w:val="000000" w:themeColor="text1"/>
        </w:rPr>
        <w:t xml:space="preserve"> era of consumeris</w:t>
      </w:r>
      <w:r w:rsidR="0099601F" w:rsidRPr="00E71C74">
        <w:rPr>
          <w:rFonts w:ascii="Times New Roman" w:hAnsi="Times New Roman" w:cs="Times New Roman"/>
          <w:color w:val="000000" w:themeColor="text1"/>
        </w:rPr>
        <w:t>m</w:t>
      </w:r>
      <w:r w:rsidR="00270710" w:rsidRPr="00E71C74">
        <w:rPr>
          <w:rFonts w:ascii="Times New Roman" w:hAnsi="Times New Roman" w:cs="Times New Roman"/>
          <w:color w:val="000000" w:themeColor="text1"/>
        </w:rPr>
        <w:t>,</w:t>
      </w:r>
      <w:r w:rsidR="0099601F" w:rsidRPr="00E71C74">
        <w:rPr>
          <w:rFonts w:ascii="Times New Roman" w:hAnsi="Times New Roman" w:cs="Times New Roman"/>
          <w:color w:val="000000" w:themeColor="text1"/>
        </w:rPr>
        <w:t xml:space="preserve"> </w:t>
      </w:r>
      <w:proofErr w:type="gramStart"/>
      <w:r w:rsidR="0099601F" w:rsidRPr="00E71C74">
        <w:rPr>
          <w:rFonts w:ascii="Times New Roman" w:hAnsi="Times New Roman" w:cs="Times New Roman"/>
          <w:color w:val="000000" w:themeColor="text1"/>
        </w:rPr>
        <w:t>technology</w:t>
      </w:r>
      <w:proofErr w:type="gramEnd"/>
      <w:r w:rsidR="0099601F" w:rsidRPr="00E71C74">
        <w:rPr>
          <w:rFonts w:ascii="Times New Roman" w:hAnsi="Times New Roman" w:cs="Times New Roman"/>
          <w:color w:val="000000" w:themeColor="text1"/>
        </w:rPr>
        <w:t xml:space="preserve"> and scientific understanding,</w:t>
      </w:r>
      <w:r w:rsidR="00B74A3B" w:rsidRPr="00E71C74">
        <w:rPr>
          <w:rFonts w:ascii="Times New Roman" w:hAnsi="Times New Roman" w:cs="Times New Roman"/>
          <w:color w:val="000000" w:themeColor="text1"/>
        </w:rPr>
        <w:t xml:space="preserve"> </w:t>
      </w:r>
      <w:r w:rsidR="003E6ECB" w:rsidRPr="00E71C74">
        <w:rPr>
          <w:rFonts w:ascii="Times New Roman" w:hAnsi="Times New Roman" w:cs="Times New Roman"/>
          <w:color w:val="000000" w:themeColor="text1"/>
        </w:rPr>
        <w:t>‘</w:t>
      </w:r>
      <w:r w:rsidR="00270710" w:rsidRPr="00E71C74">
        <w:rPr>
          <w:rFonts w:ascii="Times New Roman" w:hAnsi="Times New Roman" w:cs="Times New Roman"/>
          <w:color w:val="000000" w:themeColor="text1"/>
        </w:rPr>
        <w:t xml:space="preserve">has </w:t>
      </w:r>
      <w:r w:rsidR="003E6ECB" w:rsidRPr="00E71C74">
        <w:rPr>
          <w:rFonts w:ascii="Times New Roman" w:hAnsi="Times New Roman" w:cs="Times New Roman"/>
          <w:color w:val="000000" w:themeColor="text1"/>
        </w:rPr>
        <w:t xml:space="preserve">marginalised’ </w:t>
      </w:r>
      <w:r w:rsidR="00270710" w:rsidRPr="00E71C74">
        <w:rPr>
          <w:rFonts w:ascii="Times New Roman" w:hAnsi="Times New Roman" w:cs="Times New Roman"/>
          <w:color w:val="000000" w:themeColor="text1"/>
        </w:rPr>
        <w:t xml:space="preserve">religion </w:t>
      </w:r>
      <w:r w:rsidR="003E6ECB" w:rsidRPr="00E71C74">
        <w:rPr>
          <w:rFonts w:ascii="Times New Roman" w:hAnsi="Times New Roman" w:cs="Times New Roman"/>
          <w:color w:val="000000" w:themeColor="text1"/>
        </w:rPr>
        <w:t>(1)</w:t>
      </w:r>
      <w:r w:rsidR="00A00FC7" w:rsidRPr="00E71C74">
        <w:rPr>
          <w:rFonts w:ascii="Times New Roman" w:hAnsi="Times New Roman" w:cs="Times New Roman"/>
          <w:color w:val="000000" w:themeColor="text1"/>
        </w:rPr>
        <w:t xml:space="preserve">. </w:t>
      </w:r>
      <w:r w:rsidR="00A322F7" w:rsidRPr="00E71C74">
        <w:rPr>
          <w:rFonts w:ascii="Times New Roman" w:hAnsi="Times New Roman" w:cs="Times New Roman"/>
          <w:color w:val="000000" w:themeColor="text1"/>
        </w:rPr>
        <w:t xml:space="preserve">For </w:t>
      </w:r>
      <w:r w:rsidR="003C7704" w:rsidRPr="00E71C74">
        <w:rPr>
          <w:rFonts w:ascii="Times New Roman" w:hAnsi="Times New Roman" w:cs="Times New Roman"/>
          <w:color w:val="000000" w:themeColor="text1"/>
        </w:rPr>
        <w:t>some</w:t>
      </w:r>
      <w:r w:rsidR="009C5687" w:rsidRPr="00E71C74">
        <w:rPr>
          <w:rFonts w:ascii="Times New Roman" w:hAnsi="Times New Roman" w:cs="Times New Roman"/>
          <w:color w:val="000000" w:themeColor="text1"/>
        </w:rPr>
        <w:t>,</w:t>
      </w:r>
      <w:r w:rsidR="00A322F7" w:rsidRPr="00E71C74">
        <w:rPr>
          <w:rFonts w:ascii="Times New Roman" w:hAnsi="Times New Roman" w:cs="Times New Roman"/>
          <w:color w:val="000000" w:themeColor="text1"/>
        </w:rPr>
        <w:t xml:space="preserve"> </w:t>
      </w:r>
      <w:r w:rsidR="00901B88" w:rsidRPr="00E71C74">
        <w:rPr>
          <w:rFonts w:ascii="Times New Roman" w:hAnsi="Times New Roman" w:cs="Times New Roman"/>
          <w:color w:val="000000" w:themeColor="text1"/>
        </w:rPr>
        <w:t>the</w:t>
      </w:r>
      <w:r w:rsidR="00A322F7" w:rsidRPr="00E71C74">
        <w:rPr>
          <w:rFonts w:ascii="Times New Roman" w:hAnsi="Times New Roman" w:cs="Times New Roman"/>
          <w:color w:val="000000" w:themeColor="text1"/>
        </w:rPr>
        <w:t xml:space="preserve"> significance</w:t>
      </w:r>
      <w:r w:rsidR="00D96A40" w:rsidRPr="00E71C74">
        <w:rPr>
          <w:rFonts w:ascii="Times New Roman" w:hAnsi="Times New Roman" w:cs="Times New Roman"/>
          <w:color w:val="000000" w:themeColor="text1"/>
        </w:rPr>
        <w:t xml:space="preserve"> </w:t>
      </w:r>
      <w:r w:rsidR="00901B88" w:rsidRPr="00E71C74">
        <w:rPr>
          <w:rFonts w:ascii="Times New Roman" w:hAnsi="Times New Roman" w:cs="Times New Roman"/>
          <w:color w:val="000000" w:themeColor="text1"/>
        </w:rPr>
        <w:t xml:space="preserve">of </w:t>
      </w:r>
      <w:r w:rsidR="009A644A" w:rsidRPr="00E71C74">
        <w:rPr>
          <w:rFonts w:ascii="Times New Roman" w:hAnsi="Times New Roman" w:cs="Times New Roman"/>
          <w:color w:val="000000" w:themeColor="text1"/>
        </w:rPr>
        <w:t xml:space="preserve">traditions established by religious institutions </w:t>
      </w:r>
      <w:r w:rsidR="00C50E96" w:rsidRPr="00E71C74">
        <w:rPr>
          <w:rFonts w:ascii="Times New Roman" w:hAnsi="Times New Roman" w:cs="Times New Roman"/>
          <w:color w:val="000000" w:themeColor="text1"/>
        </w:rPr>
        <w:t xml:space="preserve">has become merely </w:t>
      </w:r>
      <w:r w:rsidR="00A322F7" w:rsidRPr="00E71C74">
        <w:rPr>
          <w:rFonts w:ascii="Times New Roman" w:hAnsi="Times New Roman" w:cs="Times New Roman"/>
          <w:color w:val="000000" w:themeColor="text1"/>
        </w:rPr>
        <w:t>symbolic</w:t>
      </w:r>
      <w:r w:rsidR="00D1050F" w:rsidRPr="00E71C74">
        <w:rPr>
          <w:rFonts w:ascii="Times New Roman" w:hAnsi="Times New Roman" w:cs="Times New Roman"/>
          <w:color w:val="000000" w:themeColor="text1"/>
        </w:rPr>
        <w:t xml:space="preserve"> or obligatory</w:t>
      </w:r>
      <w:r w:rsidR="00492E23" w:rsidRPr="00E71C74">
        <w:rPr>
          <w:rFonts w:ascii="Times New Roman" w:hAnsi="Times New Roman" w:cs="Times New Roman"/>
          <w:color w:val="000000" w:themeColor="text1"/>
        </w:rPr>
        <w:t>, with many of those partaking in holy sacraments rarely viewing the occasion as synonymous with making a lifelong commitment to God</w:t>
      </w:r>
      <w:r w:rsidR="00C50E96" w:rsidRPr="00E71C74">
        <w:rPr>
          <w:rFonts w:ascii="Times New Roman" w:hAnsi="Times New Roman" w:cs="Times New Roman"/>
          <w:color w:val="000000" w:themeColor="text1"/>
        </w:rPr>
        <w:t xml:space="preserve">. </w:t>
      </w:r>
      <w:r w:rsidR="003C7704" w:rsidRPr="00E71C74">
        <w:rPr>
          <w:rFonts w:ascii="Times New Roman" w:hAnsi="Times New Roman" w:cs="Times New Roman"/>
          <w:color w:val="000000" w:themeColor="text1"/>
        </w:rPr>
        <w:t>This has been evidenced</w:t>
      </w:r>
      <w:r w:rsidR="00564059" w:rsidRPr="00E71C74">
        <w:rPr>
          <w:rFonts w:ascii="Times New Roman" w:hAnsi="Times New Roman" w:cs="Times New Roman"/>
          <w:color w:val="000000" w:themeColor="text1"/>
        </w:rPr>
        <w:t xml:space="preserve"> by </w:t>
      </w:r>
      <w:proofErr w:type="gramStart"/>
      <w:r w:rsidR="003C7704" w:rsidRPr="00E71C74">
        <w:rPr>
          <w:rFonts w:ascii="Times New Roman" w:hAnsi="Times New Roman" w:cs="Times New Roman"/>
          <w:color w:val="000000" w:themeColor="text1"/>
        </w:rPr>
        <w:t>the majority of</w:t>
      </w:r>
      <w:proofErr w:type="gramEnd"/>
      <w:r w:rsidR="00564059" w:rsidRPr="00E71C74">
        <w:rPr>
          <w:rFonts w:ascii="Times New Roman" w:hAnsi="Times New Roman" w:cs="Times New Roman"/>
          <w:color w:val="000000" w:themeColor="text1"/>
        </w:rPr>
        <w:t xml:space="preserve"> couples preferring to be wed in the eyes of the law, with fewer than a quarter of all marriages being religious ceremonies (2016)</w:t>
      </w:r>
      <w:r w:rsidR="003C7704" w:rsidRPr="00E71C7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022BFE" w:rsidRPr="00E71C74">
        <w:rPr>
          <w:rFonts w:ascii="Times New Roman" w:hAnsi="Times New Roman" w:cs="Times New Roman"/>
          <w:color w:val="000000" w:themeColor="text1"/>
        </w:rPr>
        <w:t xml:space="preserve">This </w:t>
      </w:r>
      <w:r w:rsidR="0030649D" w:rsidRPr="00E71C74">
        <w:rPr>
          <w:rFonts w:ascii="Times New Roman" w:hAnsi="Times New Roman" w:cs="Times New Roman"/>
          <w:color w:val="000000" w:themeColor="text1"/>
        </w:rPr>
        <w:t>paves the way for</w:t>
      </w:r>
      <w:r w:rsidR="00022BFE" w:rsidRPr="00E71C74">
        <w:rPr>
          <w:rFonts w:ascii="Times New Roman" w:hAnsi="Times New Roman" w:cs="Times New Roman"/>
          <w:color w:val="000000" w:themeColor="text1"/>
        </w:rPr>
        <w:t xml:space="preserve"> </w:t>
      </w:r>
      <w:r w:rsidR="004A195B" w:rsidRPr="00E71C74">
        <w:rPr>
          <w:rFonts w:ascii="Times New Roman" w:hAnsi="Times New Roman" w:cs="Times New Roman"/>
          <w:color w:val="000000" w:themeColor="text1"/>
        </w:rPr>
        <w:t>liberalist source</w:t>
      </w:r>
      <w:r w:rsidR="00022BFE" w:rsidRPr="00E71C74">
        <w:rPr>
          <w:rFonts w:ascii="Times New Roman" w:hAnsi="Times New Roman" w:cs="Times New Roman"/>
          <w:color w:val="000000" w:themeColor="text1"/>
        </w:rPr>
        <w:t xml:space="preserve">s, </w:t>
      </w:r>
      <w:r w:rsidR="0030649D" w:rsidRPr="00E71C74">
        <w:rPr>
          <w:rFonts w:ascii="Times New Roman" w:hAnsi="Times New Roman" w:cs="Times New Roman"/>
          <w:color w:val="000000" w:themeColor="text1"/>
        </w:rPr>
        <w:t>to</w:t>
      </w:r>
      <w:r w:rsidR="001D587C" w:rsidRPr="00E71C74">
        <w:rPr>
          <w:rFonts w:ascii="Times New Roman" w:hAnsi="Times New Roman" w:cs="Times New Roman"/>
          <w:color w:val="000000" w:themeColor="text1"/>
        </w:rPr>
        <w:t xml:space="preserve"> consider</w:t>
      </w:r>
      <w:r w:rsidR="00022BFE" w:rsidRPr="00E71C74">
        <w:rPr>
          <w:rFonts w:ascii="Times New Roman" w:hAnsi="Times New Roman" w:cs="Times New Roman"/>
          <w:color w:val="000000" w:themeColor="text1"/>
        </w:rPr>
        <w:t xml:space="preserve"> </w:t>
      </w:r>
      <w:r w:rsidR="001D587C" w:rsidRPr="00E71C74">
        <w:rPr>
          <w:rFonts w:ascii="Times New Roman" w:hAnsi="Times New Roman" w:cs="Times New Roman"/>
          <w:color w:val="000000" w:themeColor="text1"/>
        </w:rPr>
        <w:t>‘</w:t>
      </w:r>
      <w:r w:rsidR="00284540">
        <w:rPr>
          <w:rFonts w:ascii="Times New Roman" w:hAnsi="Times New Roman" w:cs="Times New Roman"/>
          <w:color w:val="000000" w:themeColor="text1"/>
        </w:rPr>
        <w:t>s</w:t>
      </w:r>
      <w:r w:rsidR="004A195B" w:rsidRPr="00E71C74">
        <w:rPr>
          <w:rFonts w:ascii="Times New Roman" w:hAnsi="Times New Roman" w:cs="Times New Roman"/>
          <w:color w:val="000000" w:themeColor="text1"/>
        </w:rPr>
        <w:t xml:space="preserve">ecularity’ </w:t>
      </w:r>
      <w:r w:rsidR="0030649D" w:rsidRPr="00E71C74">
        <w:rPr>
          <w:rFonts w:ascii="Times New Roman" w:hAnsi="Times New Roman" w:cs="Times New Roman"/>
          <w:color w:val="000000" w:themeColor="text1"/>
        </w:rPr>
        <w:t xml:space="preserve">as </w:t>
      </w:r>
      <w:r w:rsidR="001D587C" w:rsidRPr="00E71C74">
        <w:rPr>
          <w:rFonts w:ascii="Times New Roman" w:hAnsi="Times New Roman" w:cs="Times New Roman"/>
          <w:color w:val="000000" w:themeColor="text1"/>
        </w:rPr>
        <w:t>the default</w:t>
      </w:r>
      <w:r w:rsidR="00EA213A" w:rsidRPr="00E71C74">
        <w:rPr>
          <w:rFonts w:ascii="Times New Roman" w:hAnsi="Times New Roman" w:cs="Times New Roman"/>
          <w:color w:val="000000" w:themeColor="text1"/>
        </w:rPr>
        <w:t>, as</w:t>
      </w:r>
      <w:r w:rsidR="001D587C" w:rsidRPr="00E71C74">
        <w:rPr>
          <w:rFonts w:ascii="Times New Roman" w:hAnsi="Times New Roman" w:cs="Times New Roman"/>
          <w:color w:val="000000" w:themeColor="text1"/>
        </w:rPr>
        <w:t xml:space="preserve"> religion </w:t>
      </w:r>
      <w:r w:rsidR="00EA213A" w:rsidRPr="00E71C74">
        <w:rPr>
          <w:rFonts w:ascii="Times New Roman" w:hAnsi="Times New Roman" w:cs="Times New Roman"/>
          <w:color w:val="000000" w:themeColor="text1"/>
        </w:rPr>
        <w:t>is</w:t>
      </w:r>
      <w:r w:rsidR="001D587C" w:rsidRPr="00E71C74">
        <w:rPr>
          <w:rFonts w:ascii="Times New Roman" w:hAnsi="Times New Roman" w:cs="Times New Roman"/>
          <w:color w:val="000000" w:themeColor="text1"/>
        </w:rPr>
        <w:t xml:space="preserve"> “a </w:t>
      </w:r>
      <w:r w:rsidR="004A195B" w:rsidRPr="00E71C74">
        <w:rPr>
          <w:rFonts w:ascii="Times New Roman" w:hAnsi="Times New Roman" w:cs="Times New Roman"/>
          <w:color w:val="000000" w:themeColor="text1"/>
        </w:rPr>
        <w:t>matter of personal belie</w:t>
      </w:r>
      <w:r w:rsidR="000022CC">
        <w:rPr>
          <w:rFonts w:ascii="Times New Roman" w:hAnsi="Times New Roman" w:cs="Times New Roman"/>
          <w:color w:val="000000" w:themeColor="text1"/>
        </w:rPr>
        <w:t>f</w:t>
      </w:r>
      <w:r w:rsidR="009057D7">
        <w:rPr>
          <w:rFonts w:ascii="Times New Roman" w:hAnsi="Times New Roman" w:cs="Times New Roman"/>
          <w:color w:val="000000" w:themeColor="text1"/>
        </w:rPr>
        <w:t>,” “</w:t>
      </w:r>
      <w:r w:rsidR="004A195B" w:rsidRPr="00E71C74">
        <w:rPr>
          <w:rFonts w:ascii="Times New Roman" w:hAnsi="Times New Roman" w:cs="Times New Roman"/>
          <w:color w:val="000000" w:themeColor="text1"/>
        </w:rPr>
        <w:t>that is valid so long as it does not impinge upon the life and choices of others</w:t>
      </w:r>
      <w:proofErr w:type="gramStart"/>
      <w:r w:rsidR="004A195B" w:rsidRPr="00E71C74">
        <w:rPr>
          <w:rFonts w:ascii="Times New Roman" w:hAnsi="Times New Roman" w:cs="Times New Roman"/>
          <w:color w:val="000000" w:themeColor="text1"/>
        </w:rPr>
        <w:t>.”</w:t>
      </w:r>
      <w:r w:rsidR="001D587C" w:rsidRPr="00E71C74">
        <w:rPr>
          <w:rFonts w:ascii="Times New Roman" w:hAnsi="Times New Roman" w:cs="Times New Roman"/>
          <w:color w:val="000000" w:themeColor="text1"/>
        </w:rPr>
        <w:t>(</w:t>
      </w:r>
      <w:proofErr w:type="gramEnd"/>
      <w:r w:rsidR="001D587C" w:rsidRPr="00E71C74">
        <w:rPr>
          <w:rFonts w:ascii="Times New Roman" w:hAnsi="Times New Roman" w:cs="Times New Roman"/>
          <w:color w:val="000000" w:themeColor="text1"/>
        </w:rPr>
        <w:t>2)</w:t>
      </w:r>
      <w:r w:rsidR="00E7645E" w:rsidRPr="00E71C74">
        <w:rPr>
          <w:rFonts w:ascii="Times New Roman" w:hAnsi="Times New Roman" w:cs="Times New Roman"/>
          <w:color w:val="000000" w:themeColor="text1"/>
        </w:rPr>
        <w:t xml:space="preserve"> Arguably, </w:t>
      </w:r>
      <w:r w:rsidR="00C41315" w:rsidRPr="00E71C74">
        <w:rPr>
          <w:rFonts w:ascii="Times New Roman" w:hAnsi="Times New Roman" w:cs="Times New Roman"/>
          <w:color w:val="000000" w:themeColor="text1"/>
        </w:rPr>
        <w:t xml:space="preserve">recent </w:t>
      </w:r>
      <w:r w:rsidR="00A865AF" w:rsidRPr="00E71C74">
        <w:rPr>
          <w:rFonts w:ascii="Times New Roman" w:hAnsi="Times New Roman" w:cs="Times New Roman"/>
          <w:color w:val="000000" w:themeColor="text1"/>
        </w:rPr>
        <w:t>data</w:t>
      </w:r>
      <w:r w:rsidR="00C41315" w:rsidRPr="00E71C74">
        <w:rPr>
          <w:rFonts w:ascii="Times New Roman" w:hAnsi="Times New Roman" w:cs="Times New Roman"/>
          <w:color w:val="000000" w:themeColor="text1"/>
        </w:rPr>
        <w:t xml:space="preserve"> display</w:t>
      </w:r>
      <w:r w:rsidR="00A865AF" w:rsidRPr="00E71C74">
        <w:rPr>
          <w:rFonts w:ascii="Times New Roman" w:hAnsi="Times New Roman" w:cs="Times New Roman"/>
          <w:color w:val="000000" w:themeColor="text1"/>
        </w:rPr>
        <w:t>s</w:t>
      </w:r>
      <w:r w:rsidR="00C41315" w:rsidRPr="00E71C74">
        <w:rPr>
          <w:rFonts w:ascii="Times New Roman" w:hAnsi="Times New Roman" w:cs="Times New Roman"/>
          <w:color w:val="000000" w:themeColor="text1"/>
        </w:rPr>
        <w:t xml:space="preserve"> that</w:t>
      </w:r>
      <w:r w:rsidR="00B2234C" w:rsidRPr="00E71C74">
        <w:rPr>
          <w:rFonts w:ascii="Times New Roman" w:hAnsi="Times New Roman" w:cs="Times New Roman"/>
          <w:color w:val="000000" w:themeColor="text1"/>
        </w:rPr>
        <w:t xml:space="preserve"> </w:t>
      </w:r>
      <w:r w:rsidR="00E7645E" w:rsidRPr="00E71C74">
        <w:rPr>
          <w:rFonts w:ascii="Times New Roman" w:hAnsi="Times New Roman" w:cs="Times New Roman"/>
          <w:color w:val="000000" w:themeColor="text1"/>
        </w:rPr>
        <w:t xml:space="preserve">this description is not dissimilar from how British society functions, </w:t>
      </w:r>
      <w:r w:rsidR="000F20BD">
        <w:rPr>
          <w:rFonts w:ascii="Times New Roman" w:hAnsi="Times New Roman" w:cs="Times New Roman"/>
          <w:color w:val="000000" w:themeColor="text1"/>
        </w:rPr>
        <w:t xml:space="preserve">however this is not reflected in the </w:t>
      </w:r>
      <w:r w:rsidR="00B2234C" w:rsidRPr="00E71C74">
        <w:rPr>
          <w:rFonts w:ascii="Times New Roman" w:hAnsi="Times New Roman" w:cs="Times New Roman"/>
          <w:color w:val="000000" w:themeColor="text1"/>
        </w:rPr>
        <w:t xml:space="preserve">religious studies curriculum. </w:t>
      </w:r>
    </w:p>
    <w:p w14:paraId="3F111512" w14:textId="0F1361BE" w:rsidR="000A17CD" w:rsidRDefault="000A17CD">
      <w:pPr>
        <w:rPr>
          <w:rFonts w:ascii="Times New Roman" w:hAnsi="Times New Roman" w:cs="Times New Roman"/>
          <w:color w:val="000000" w:themeColor="text1"/>
        </w:rPr>
      </w:pPr>
    </w:p>
    <w:p w14:paraId="11893A65" w14:textId="77777777" w:rsidR="00F22ADF" w:rsidRPr="00E71C74" w:rsidRDefault="00F22ADF">
      <w:pPr>
        <w:rPr>
          <w:rFonts w:ascii="Times New Roman" w:hAnsi="Times New Roman" w:cs="Times New Roman"/>
          <w:color w:val="000000" w:themeColor="text1"/>
        </w:rPr>
      </w:pPr>
    </w:p>
    <w:p w14:paraId="74B8E936" w14:textId="1A75DB01" w:rsidR="007F141E" w:rsidRPr="00E71C74" w:rsidRDefault="006B44B3">
      <w:pPr>
        <w:rPr>
          <w:rFonts w:ascii="Times New Roman" w:hAnsi="Times New Roman" w:cs="Times New Roman"/>
          <w:color w:val="000000" w:themeColor="text1"/>
        </w:rPr>
      </w:pPr>
      <w:r w:rsidRPr="00E71C74">
        <w:rPr>
          <w:rFonts w:ascii="Times New Roman" w:hAnsi="Times New Roman" w:cs="Times New Roman"/>
          <w:color w:val="000000" w:themeColor="text1"/>
        </w:rPr>
        <w:t xml:space="preserve">Unfortunately, this discord </w:t>
      </w:r>
      <w:r w:rsidR="0093529F" w:rsidRPr="00E71C74">
        <w:rPr>
          <w:rFonts w:ascii="Times New Roman" w:hAnsi="Times New Roman" w:cs="Times New Roman"/>
          <w:color w:val="000000" w:themeColor="text1"/>
        </w:rPr>
        <w:t xml:space="preserve">has </w:t>
      </w:r>
      <w:r w:rsidR="008106C4" w:rsidRPr="00E71C74">
        <w:rPr>
          <w:rFonts w:ascii="Times New Roman" w:hAnsi="Times New Roman" w:cs="Times New Roman"/>
          <w:color w:val="000000" w:themeColor="text1"/>
        </w:rPr>
        <w:t>impact</w:t>
      </w:r>
      <w:r w:rsidR="0093529F" w:rsidRPr="00E71C74">
        <w:rPr>
          <w:rFonts w:ascii="Times New Roman" w:hAnsi="Times New Roman" w:cs="Times New Roman"/>
          <w:color w:val="000000" w:themeColor="text1"/>
        </w:rPr>
        <w:t xml:space="preserve">ed </w:t>
      </w:r>
      <w:r w:rsidR="008106C4" w:rsidRPr="00E71C74">
        <w:rPr>
          <w:rFonts w:ascii="Times New Roman" w:hAnsi="Times New Roman" w:cs="Times New Roman"/>
          <w:color w:val="000000" w:themeColor="text1"/>
        </w:rPr>
        <w:t xml:space="preserve">the </w:t>
      </w:r>
      <w:r w:rsidR="0093529F" w:rsidRPr="00E71C74">
        <w:rPr>
          <w:rFonts w:ascii="Times New Roman" w:hAnsi="Times New Roman" w:cs="Times New Roman"/>
          <w:color w:val="000000" w:themeColor="text1"/>
        </w:rPr>
        <w:t xml:space="preserve">proficiency </w:t>
      </w:r>
      <w:r w:rsidR="008106C4" w:rsidRPr="00E71C74">
        <w:rPr>
          <w:rFonts w:ascii="Times New Roman" w:hAnsi="Times New Roman" w:cs="Times New Roman"/>
          <w:color w:val="000000" w:themeColor="text1"/>
        </w:rPr>
        <w:t>of</w:t>
      </w:r>
      <w:r w:rsidR="00B10D85" w:rsidRPr="00E71C74">
        <w:rPr>
          <w:rFonts w:ascii="Times New Roman" w:hAnsi="Times New Roman" w:cs="Times New Roman"/>
          <w:color w:val="000000" w:themeColor="text1"/>
        </w:rPr>
        <w:t xml:space="preserve"> the current curriculum</w:t>
      </w:r>
      <w:r w:rsidR="00F82377" w:rsidRPr="00E71C74">
        <w:rPr>
          <w:rFonts w:ascii="Times New Roman" w:hAnsi="Times New Roman" w:cs="Times New Roman"/>
          <w:color w:val="000000" w:themeColor="text1"/>
        </w:rPr>
        <w:t xml:space="preserve">, </w:t>
      </w:r>
      <w:r w:rsidR="00B10D85" w:rsidRPr="00E71C74">
        <w:rPr>
          <w:rFonts w:ascii="Times New Roman" w:hAnsi="Times New Roman" w:cs="Times New Roman"/>
          <w:color w:val="000000" w:themeColor="text1"/>
        </w:rPr>
        <w:t xml:space="preserve">which </w:t>
      </w:r>
      <w:r w:rsidR="00F82377" w:rsidRPr="00E71C74">
        <w:rPr>
          <w:rFonts w:ascii="Times New Roman" w:hAnsi="Times New Roman" w:cs="Times New Roman"/>
          <w:color w:val="000000" w:themeColor="text1"/>
        </w:rPr>
        <w:t>perpetrat</w:t>
      </w:r>
      <w:r w:rsidR="00B10D85" w:rsidRPr="00E71C74">
        <w:rPr>
          <w:rFonts w:ascii="Times New Roman" w:hAnsi="Times New Roman" w:cs="Times New Roman"/>
          <w:color w:val="000000" w:themeColor="text1"/>
        </w:rPr>
        <w:t>es</w:t>
      </w:r>
      <w:r w:rsidR="00F82377" w:rsidRPr="00E71C74">
        <w:rPr>
          <w:rFonts w:ascii="Times New Roman" w:hAnsi="Times New Roman" w:cs="Times New Roman"/>
          <w:color w:val="000000" w:themeColor="text1"/>
        </w:rPr>
        <w:t xml:space="preserve"> </w:t>
      </w:r>
      <w:r w:rsidR="00475658" w:rsidRPr="00E71C74">
        <w:rPr>
          <w:rFonts w:ascii="Times New Roman" w:hAnsi="Times New Roman" w:cs="Times New Roman"/>
          <w:color w:val="000000" w:themeColor="text1"/>
        </w:rPr>
        <w:t xml:space="preserve">a skewed </w:t>
      </w:r>
      <w:r w:rsidR="008916F4" w:rsidRPr="00E71C74">
        <w:rPr>
          <w:rFonts w:ascii="Times New Roman" w:hAnsi="Times New Roman" w:cs="Times New Roman"/>
          <w:color w:val="000000" w:themeColor="text1"/>
        </w:rPr>
        <w:t>approach</w:t>
      </w:r>
      <w:r w:rsidR="00475658" w:rsidRPr="00E71C74">
        <w:rPr>
          <w:rFonts w:ascii="Times New Roman" w:hAnsi="Times New Roman" w:cs="Times New Roman"/>
          <w:color w:val="000000" w:themeColor="text1"/>
        </w:rPr>
        <w:t xml:space="preserve"> </w:t>
      </w:r>
      <w:r w:rsidR="008916F4" w:rsidRPr="00E71C74">
        <w:rPr>
          <w:rFonts w:ascii="Times New Roman" w:hAnsi="Times New Roman" w:cs="Times New Roman"/>
          <w:color w:val="000000" w:themeColor="text1"/>
        </w:rPr>
        <w:t>to</w:t>
      </w:r>
      <w:r w:rsidR="00475658" w:rsidRPr="00E71C74">
        <w:rPr>
          <w:rFonts w:ascii="Times New Roman" w:hAnsi="Times New Roman" w:cs="Times New Roman"/>
          <w:color w:val="000000" w:themeColor="text1"/>
        </w:rPr>
        <w:t xml:space="preserve"> Britain’s pluralistic society.</w:t>
      </w:r>
      <w:r w:rsidR="00D428D6" w:rsidRPr="00E71C74">
        <w:rPr>
          <w:rFonts w:ascii="Times New Roman" w:hAnsi="Times New Roman" w:cs="Times New Roman"/>
          <w:color w:val="000000" w:themeColor="text1"/>
        </w:rPr>
        <w:t xml:space="preserve"> This leaves the younger generation with a lack of relevant knowledge</w:t>
      </w:r>
      <w:r w:rsidR="00DF1EE1" w:rsidRPr="00E71C74">
        <w:rPr>
          <w:rFonts w:ascii="Times New Roman" w:hAnsi="Times New Roman" w:cs="Times New Roman"/>
          <w:color w:val="000000" w:themeColor="text1"/>
        </w:rPr>
        <w:t>,</w:t>
      </w:r>
      <w:r w:rsidR="00D428D6" w:rsidRPr="00E71C74">
        <w:rPr>
          <w:rFonts w:ascii="Times New Roman" w:hAnsi="Times New Roman" w:cs="Times New Roman"/>
          <w:color w:val="000000" w:themeColor="text1"/>
        </w:rPr>
        <w:t xml:space="preserve"> </w:t>
      </w:r>
      <w:r w:rsidR="001D12BD" w:rsidRPr="00E71C74">
        <w:rPr>
          <w:rFonts w:ascii="Times New Roman" w:hAnsi="Times New Roman" w:cs="Times New Roman"/>
          <w:color w:val="000000" w:themeColor="text1"/>
        </w:rPr>
        <w:t xml:space="preserve">and potentially discourages </w:t>
      </w:r>
      <w:r w:rsidR="00215231" w:rsidRPr="00E71C74">
        <w:rPr>
          <w:rFonts w:ascii="Times New Roman" w:hAnsi="Times New Roman" w:cs="Times New Roman"/>
          <w:color w:val="000000" w:themeColor="text1"/>
        </w:rPr>
        <w:t>individuals from pursuing RS</w:t>
      </w:r>
      <w:r w:rsidR="00E96BE1" w:rsidRPr="00E71C74">
        <w:rPr>
          <w:rFonts w:ascii="Times New Roman" w:hAnsi="Times New Roman" w:cs="Times New Roman"/>
          <w:color w:val="000000" w:themeColor="text1"/>
        </w:rPr>
        <w:t xml:space="preserve"> at a higher level.</w:t>
      </w:r>
      <w:r w:rsidR="00616C4B" w:rsidRPr="00E71C74">
        <w:rPr>
          <w:rFonts w:ascii="Times New Roman" w:hAnsi="Times New Roman" w:cs="Times New Roman"/>
          <w:color w:val="000000" w:themeColor="text1"/>
        </w:rPr>
        <w:t xml:space="preserve"> </w:t>
      </w:r>
      <w:r w:rsidR="00D115D9" w:rsidRPr="00E71C74">
        <w:rPr>
          <w:rFonts w:ascii="Times New Roman" w:hAnsi="Times New Roman" w:cs="Times New Roman"/>
          <w:color w:val="000000" w:themeColor="text1"/>
        </w:rPr>
        <w:t xml:space="preserve">Due to the </w:t>
      </w:r>
      <w:proofErr w:type="gramStart"/>
      <w:r w:rsidR="00D115D9" w:rsidRPr="00E71C74">
        <w:rPr>
          <w:rFonts w:ascii="Times New Roman" w:hAnsi="Times New Roman" w:cs="Times New Roman"/>
          <w:color w:val="000000" w:themeColor="text1"/>
        </w:rPr>
        <w:t>aforementioned reasons</w:t>
      </w:r>
      <w:proofErr w:type="gramEnd"/>
      <w:r w:rsidR="00D115D9" w:rsidRPr="00E71C74">
        <w:rPr>
          <w:rFonts w:ascii="Times New Roman" w:hAnsi="Times New Roman" w:cs="Times New Roman"/>
          <w:color w:val="000000" w:themeColor="text1"/>
        </w:rPr>
        <w:t xml:space="preserve">, the curriculum has been heavily disputed by politicians and religious leaders alike. </w:t>
      </w:r>
      <w:r w:rsidR="00616C4B" w:rsidRPr="00E71C74">
        <w:rPr>
          <w:rFonts w:ascii="Times New Roman" w:hAnsi="Times New Roman" w:cs="Times New Roman"/>
          <w:color w:val="000000" w:themeColor="text1"/>
        </w:rPr>
        <w:t>The chief executive of the British Humanist Association</w:t>
      </w:r>
      <w:r w:rsidR="00A54D30" w:rsidRPr="00E71C74">
        <w:rPr>
          <w:rFonts w:ascii="Times New Roman" w:hAnsi="Times New Roman" w:cs="Times New Roman"/>
          <w:color w:val="000000" w:themeColor="text1"/>
        </w:rPr>
        <w:t xml:space="preserve"> has demonstrated a desire for a reform of the curriculum, </w:t>
      </w:r>
      <w:r w:rsidR="00912573" w:rsidRPr="00E71C74">
        <w:rPr>
          <w:rFonts w:ascii="Times New Roman" w:hAnsi="Times New Roman" w:cs="Times New Roman"/>
          <w:color w:val="000000" w:themeColor="text1"/>
        </w:rPr>
        <w:t>emphasis</w:t>
      </w:r>
      <w:r w:rsidR="008E70FA" w:rsidRPr="00E71C74">
        <w:rPr>
          <w:rFonts w:ascii="Times New Roman" w:hAnsi="Times New Roman" w:cs="Times New Roman"/>
          <w:color w:val="000000" w:themeColor="text1"/>
        </w:rPr>
        <w:t>ing</w:t>
      </w:r>
      <w:r w:rsidR="00912573" w:rsidRPr="00E71C74">
        <w:rPr>
          <w:rFonts w:ascii="Times New Roman" w:hAnsi="Times New Roman" w:cs="Times New Roman"/>
          <w:color w:val="000000" w:themeColor="text1"/>
        </w:rPr>
        <w:t xml:space="preserve"> </w:t>
      </w:r>
      <w:r w:rsidR="009A776E" w:rsidRPr="00E71C74">
        <w:rPr>
          <w:rFonts w:ascii="Times New Roman" w:hAnsi="Times New Roman" w:cs="Times New Roman"/>
          <w:color w:val="000000" w:themeColor="text1"/>
        </w:rPr>
        <w:t>the “importance of a religious education curriculum that is inclusive, balanced, and pluralistic</w:t>
      </w:r>
      <w:r w:rsidR="008E70FA" w:rsidRPr="00E71C74">
        <w:rPr>
          <w:rFonts w:ascii="Times New Roman" w:hAnsi="Times New Roman" w:cs="Times New Roman"/>
          <w:color w:val="000000" w:themeColor="text1"/>
        </w:rPr>
        <w:t>.”</w:t>
      </w:r>
    </w:p>
    <w:p w14:paraId="722057EE" w14:textId="77777777" w:rsidR="008E70FA" w:rsidRPr="00E71C74" w:rsidRDefault="008E70FA">
      <w:pPr>
        <w:rPr>
          <w:rFonts w:ascii="Times New Roman" w:hAnsi="Times New Roman" w:cs="Times New Roman"/>
          <w:color w:val="000000" w:themeColor="text1"/>
        </w:rPr>
      </w:pPr>
    </w:p>
    <w:p w14:paraId="754AF1C1" w14:textId="1AE056B6" w:rsidR="007D1017" w:rsidRPr="00E71C74" w:rsidRDefault="00BD36E5">
      <w:pPr>
        <w:rPr>
          <w:rFonts w:ascii="Times New Roman" w:hAnsi="Times New Roman" w:cs="Times New Roman"/>
          <w:color w:val="000000" w:themeColor="text1"/>
        </w:rPr>
      </w:pPr>
      <w:r w:rsidRPr="00E71C74">
        <w:rPr>
          <w:rFonts w:ascii="Times New Roman" w:hAnsi="Times New Roman" w:cs="Times New Roman"/>
          <w:color w:val="000000" w:themeColor="text1"/>
        </w:rPr>
        <w:t>T</w:t>
      </w:r>
      <w:r w:rsidR="008B24A4" w:rsidRPr="00E71C74">
        <w:rPr>
          <w:rFonts w:ascii="Times New Roman" w:hAnsi="Times New Roman" w:cs="Times New Roman"/>
          <w:color w:val="000000" w:themeColor="text1"/>
        </w:rPr>
        <w:t>his</w:t>
      </w:r>
      <w:r w:rsidR="002F1F98" w:rsidRPr="00E71C74">
        <w:rPr>
          <w:rFonts w:ascii="Times New Roman" w:hAnsi="Times New Roman" w:cs="Times New Roman"/>
          <w:color w:val="000000" w:themeColor="text1"/>
        </w:rPr>
        <w:t xml:space="preserve"> discord</w:t>
      </w:r>
      <w:r w:rsidR="009F4561" w:rsidRPr="00E71C74">
        <w:rPr>
          <w:rFonts w:ascii="Times New Roman" w:hAnsi="Times New Roman" w:cs="Times New Roman"/>
          <w:color w:val="000000" w:themeColor="text1"/>
        </w:rPr>
        <w:t xml:space="preserve"> in views</w:t>
      </w:r>
      <w:r w:rsidR="008B24A4" w:rsidRPr="00E71C74">
        <w:rPr>
          <w:rFonts w:ascii="Times New Roman" w:hAnsi="Times New Roman" w:cs="Times New Roman"/>
          <w:color w:val="000000" w:themeColor="text1"/>
        </w:rPr>
        <w:t xml:space="preserve"> </w:t>
      </w:r>
      <w:r w:rsidRPr="00E71C74">
        <w:rPr>
          <w:rFonts w:ascii="Times New Roman" w:hAnsi="Times New Roman" w:cs="Times New Roman"/>
          <w:color w:val="000000" w:themeColor="text1"/>
        </w:rPr>
        <w:t xml:space="preserve">has prompted us to consider </w:t>
      </w:r>
      <w:r w:rsidR="00486A80" w:rsidRPr="00E71C74">
        <w:rPr>
          <w:rFonts w:ascii="Times New Roman" w:hAnsi="Times New Roman" w:cs="Times New Roman"/>
          <w:color w:val="000000" w:themeColor="text1"/>
        </w:rPr>
        <w:t>diversify</w:t>
      </w:r>
      <w:r w:rsidR="00BA4975" w:rsidRPr="00E71C74">
        <w:rPr>
          <w:rFonts w:ascii="Times New Roman" w:hAnsi="Times New Roman" w:cs="Times New Roman"/>
          <w:color w:val="000000" w:themeColor="text1"/>
        </w:rPr>
        <w:t>ing</w:t>
      </w:r>
      <w:r w:rsidR="008B24A4" w:rsidRPr="00E71C74">
        <w:rPr>
          <w:rFonts w:ascii="Times New Roman" w:hAnsi="Times New Roman" w:cs="Times New Roman"/>
          <w:color w:val="000000" w:themeColor="text1"/>
        </w:rPr>
        <w:t xml:space="preserve"> the curriculum</w:t>
      </w:r>
      <w:r w:rsidR="00ED45E8" w:rsidRPr="00E71C74">
        <w:rPr>
          <w:rFonts w:ascii="Times New Roman" w:hAnsi="Times New Roman" w:cs="Times New Roman"/>
          <w:color w:val="000000" w:themeColor="text1"/>
        </w:rPr>
        <w:t xml:space="preserve">. </w:t>
      </w:r>
      <w:r w:rsidR="00D126B7" w:rsidRPr="00E71C74">
        <w:rPr>
          <w:rFonts w:ascii="Times New Roman" w:hAnsi="Times New Roman" w:cs="Times New Roman"/>
          <w:color w:val="000000" w:themeColor="text1"/>
        </w:rPr>
        <w:t>The proposed</w:t>
      </w:r>
      <w:r w:rsidR="00E107BA" w:rsidRPr="00E71C74">
        <w:rPr>
          <w:rFonts w:ascii="Times New Roman" w:hAnsi="Times New Roman" w:cs="Times New Roman"/>
          <w:color w:val="000000" w:themeColor="text1"/>
        </w:rPr>
        <w:t xml:space="preserve"> changes would entail </w:t>
      </w:r>
      <w:r w:rsidR="008B50B0" w:rsidRPr="00E71C74">
        <w:rPr>
          <w:rFonts w:ascii="Times New Roman" w:hAnsi="Times New Roman" w:cs="Times New Roman"/>
          <w:color w:val="000000" w:themeColor="text1"/>
        </w:rPr>
        <w:t>the inclusion of</w:t>
      </w:r>
      <w:r w:rsidR="00E107BA" w:rsidRPr="00E71C74">
        <w:rPr>
          <w:rFonts w:ascii="Times New Roman" w:hAnsi="Times New Roman" w:cs="Times New Roman"/>
          <w:color w:val="000000" w:themeColor="text1"/>
        </w:rPr>
        <w:t xml:space="preserve"> non-religious </w:t>
      </w:r>
      <w:r w:rsidR="005D2A26" w:rsidRPr="00E71C74">
        <w:rPr>
          <w:rFonts w:ascii="Times New Roman" w:hAnsi="Times New Roman" w:cs="Times New Roman"/>
          <w:color w:val="000000" w:themeColor="text1"/>
        </w:rPr>
        <w:t>outlooks</w:t>
      </w:r>
      <w:r w:rsidR="00C618BA" w:rsidRPr="00E71C74">
        <w:rPr>
          <w:rFonts w:ascii="Times New Roman" w:hAnsi="Times New Roman" w:cs="Times New Roman"/>
          <w:color w:val="000000" w:themeColor="text1"/>
        </w:rPr>
        <w:t>, to reflect the changes within British society. Second</w:t>
      </w:r>
      <w:r w:rsidR="008F308A">
        <w:rPr>
          <w:rFonts w:ascii="Times New Roman" w:hAnsi="Times New Roman" w:cs="Times New Roman"/>
          <w:color w:val="000000" w:themeColor="text1"/>
        </w:rPr>
        <w:t>ly,</w:t>
      </w:r>
      <w:r w:rsidR="00C618BA" w:rsidRPr="00E71C74">
        <w:rPr>
          <w:rFonts w:ascii="Times New Roman" w:hAnsi="Times New Roman" w:cs="Times New Roman"/>
          <w:color w:val="000000" w:themeColor="text1"/>
        </w:rPr>
        <w:t xml:space="preserve"> they would </w:t>
      </w:r>
      <w:r w:rsidR="005D2A26" w:rsidRPr="00E71C74">
        <w:rPr>
          <w:rFonts w:ascii="Times New Roman" w:hAnsi="Times New Roman" w:cs="Times New Roman"/>
          <w:color w:val="000000" w:themeColor="text1"/>
        </w:rPr>
        <w:t>prioritis</w:t>
      </w:r>
      <w:r w:rsidR="00C618BA" w:rsidRPr="00E71C74">
        <w:rPr>
          <w:rFonts w:ascii="Times New Roman" w:hAnsi="Times New Roman" w:cs="Times New Roman"/>
          <w:color w:val="000000" w:themeColor="text1"/>
        </w:rPr>
        <w:t>e</w:t>
      </w:r>
      <w:r w:rsidR="008D69C9" w:rsidRPr="00E71C74">
        <w:rPr>
          <w:rFonts w:ascii="Times New Roman" w:hAnsi="Times New Roman" w:cs="Times New Roman"/>
          <w:color w:val="000000" w:themeColor="text1"/>
        </w:rPr>
        <w:t xml:space="preserve"> increas</w:t>
      </w:r>
      <w:r w:rsidR="001A321A">
        <w:rPr>
          <w:rFonts w:ascii="Times New Roman" w:hAnsi="Times New Roman" w:cs="Times New Roman"/>
          <w:color w:val="000000" w:themeColor="text1"/>
        </w:rPr>
        <w:t xml:space="preserve">ing students’ </w:t>
      </w:r>
      <w:r w:rsidR="004F7375" w:rsidRPr="00E71C74">
        <w:rPr>
          <w:rFonts w:ascii="Times New Roman" w:hAnsi="Times New Roman" w:cs="Times New Roman"/>
          <w:color w:val="000000" w:themeColor="text1"/>
        </w:rPr>
        <w:t>breadth of knowledge</w:t>
      </w:r>
      <w:r w:rsidR="001A321A">
        <w:rPr>
          <w:rFonts w:ascii="Times New Roman" w:hAnsi="Times New Roman" w:cs="Times New Roman"/>
          <w:color w:val="000000" w:themeColor="text1"/>
        </w:rPr>
        <w:t xml:space="preserve"> to encompass a range of</w:t>
      </w:r>
      <w:r w:rsidR="008D69C9" w:rsidRPr="00E71C74">
        <w:rPr>
          <w:rFonts w:ascii="Times New Roman" w:hAnsi="Times New Roman" w:cs="Times New Roman"/>
          <w:color w:val="000000" w:themeColor="text1"/>
        </w:rPr>
        <w:t xml:space="preserve"> beliefs</w:t>
      </w:r>
      <w:r w:rsidR="004F7375" w:rsidRPr="00E71C74">
        <w:rPr>
          <w:rFonts w:ascii="Times New Roman" w:hAnsi="Times New Roman" w:cs="Times New Roman"/>
          <w:color w:val="000000" w:themeColor="text1"/>
        </w:rPr>
        <w:t>, as opposed to</w:t>
      </w:r>
      <w:r w:rsidR="00D12C0A">
        <w:rPr>
          <w:rFonts w:ascii="Times New Roman" w:hAnsi="Times New Roman" w:cs="Times New Roman"/>
          <w:color w:val="000000" w:themeColor="text1"/>
        </w:rPr>
        <w:t xml:space="preserve"> highly specific and </w:t>
      </w:r>
      <w:r w:rsidR="004F7375" w:rsidRPr="00E71C74">
        <w:rPr>
          <w:rFonts w:ascii="Times New Roman" w:hAnsi="Times New Roman" w:cs="Times New Roman"/>
          <w:color w:val="000000" w:themeColor="text1"/>
        </w:rPr>
        <w:t>specialised teaching</w:t>
      </w:r>
      <w:r w:rsidR="00D12C0A">
        <w:rPr>
          <w:rFonts w:ascii="Times New Roman" w:hAnsi="Times New Roman" w:cs="Times New Roman"/>
          <w:color w:val="000000" w:themeColor="text1"/>
        </w:rPr>
        <w:t xml:space="preserve"> </w:t>
      </w:r>
      <w:r w:rsidR="004F7375" w:rsidRPr="00E71C74">
        <w:rPr>
          <w:rFonts w:ascii="Times New Roman" w:hAnsi="Times New Roman" w:cs="Times New Roman"/>
          <w:color w:val="000000" w:themeColor="text1"/>
        </w:rPr>
        <w:t xml:space="preserve">on only two religions. </w:t>
      </w:r>
      <w:r w:rsidR="00E864B6" w:rsidRPr="00E71C74">
        <w:rPr>
          <w:rFonts w:ascii="Times New Roman" w:hAnsi="Times New Roman" w:cs="Times New Roman"/>
          <w:color w:val="000000" w:themeColor="text1"/>
        </w:rPr>
        <w:t>Prior to reaching a conclusion,</w:t>
      </w:r>
      <w:r w:rsidR="009253FE" w:rsidRPr="00E71C74">
        <w:rPr>
          <w:rFonts w:ascii="Times New Roman" w:hAnsi="Times New Roman" w:cs="Times New Roman"/>
          <w:color w:val="000000" w:themeColor="text1"/>
        </w:rPr>
        <w:t xml:space="preserve"> </w:t>
      </w:r>
      <w:r w:rsidR="00733D21" w:rsidRPr="00E71C74">
        <w:rPr>
          <w:rFonts w:ascii="Times New Roman" w:hAnsi="Times New Roman" w:cs="Times New Roman"/>
          <w:color w:val="000000" w:themeColor="text1"/>
        </w:rPr>
        <w:t>our project</w:t>
      </w:r>
      <w:r w:rsidR="000D023A" w:rsidRPr="00E71C74">
        <w:rPr>
          <w:rFonts w:ascii="Times New Roman" w:hAnsi="Times New Roman" w:cs="Times New Roman"/>
          <w:color w:val="000000" w:themeColor="text1"/>
        </w:rPr>
        <w:t xml:space="preserve"> </w:t>
      </w:r>
      <w:r w:rsidR="009253FE" w:rsidRPr="00E71C74">
        <w:rPr>
          <w:rFonts w:ascii="Times New Roman" w:hAnsi="Times New Roman" w:cs="Times New Roman"/>
          <w:color w:val="000000" w:themeColor="text1"/>
        </w:rPr>
        <w:t xml:space="preserve">will </w:t>
      </w:r>
      <w:proofErr w:type="gramStart"/>
      <w:r w:rsidR="009253FE" w:rsidRPr="00E71C74">
        <w:rPr>
          <w:rFonts w:ascii="Times New Roman" w:hAnsi="Times New Roman" w:cs="Times New Roman"/>
          <w:color w:val="000000" w:themeColor="text1"/>
        </w:rPr>
        <w:t>asses</w:t>
      </w:r>
      <w:proofErr w:type="gramEnd"/>
      <w:r w:rsidR="00946215" w:rsidRPr="00E71C74">
        <w:rPr>
          <w:rFonts w:ascii="Times New Roman" w:hAnsi="Times New Roman" w:cs="Times New Roman"/>
          <w:color w:val="000000" w:themeColor="text1"/>
        </w:rPr>
        <w:t xml:space="preserve"> these</w:t>
      </w:r>
      <w:r w:rsidR="009253FE" w:rsidRPr="00E71C74">
        <w:rPr>
          <w:rFonts w:ascii="Times New Roman" w:hAnsi="Times New Roman" w:cs="Times New Roman"/>
          <w:color w:val="000000" w:themeColor="text1"/>
        </w:rPr>
        <w:t xml:space="preserve"> changes</w:t>
      </w:r>
      <w:r w:rsidR="009D2669" w:rsidRPr="00E71C74">
        <w:rPr>
          <w:rFonts w:ascii="Times New Roman" w:hAnsi="Times New Roman" w:cs="Times New Roman"/>
          <w:color w:val="000000" w:themeColor="text1"/>
        </w:rPr>
        <w:t xml:space="preserve"> </w:t>
      </w:r>
      <w:r w:rsidR="009E4182" w:rsidRPr="00E71C74">
        <w:rPr>
          <w:rFonts w:ascii="Times New Roman" w:hAnsi="Times New Roman" w:cs="Times New Roman"/>
          <w:color w:val="000000" w:themeColor="text1"/>
        </w:rPr>
        <w:t>through</w:t>
      </w:r>
      <w:r w:rsidR="00B25ED6" w:rsidRPr="00E71C74">
        <w:rPr>
          <w:rFonts w:ascii="Times New Roman" w:hAnsi="Times New Roman" w:cs="Times New Roman"/>
          <w:color w:val="000000" w:themeColor="text1"/>
        </w:rPr>
        <w:t xml:space="preserve"> a variety of lenses, namely: </w:t>
      </w:r>
      <w:r w:rsidR="001B7ED8" w:rsidRPr="00E71C74">
        <w:rPr>
          <w:rFonts w:ascii="Times New Roman" w:hAnsi="Times New Roman" w:cs="Times New Roman"/>
          <w:color w:val="000000" w:themeColor="text1"/>
        </w:rPr>
        <w:t>E</w:t>
      </w:r>
      <w:r w:rsidR="00E57344" w:rsidRPr="00E71C74">
        <w:rPr>
          <w:rFonts w:ascii="Times New Roman" w:hAnsi="Times New Roman" w:cs="Times New Roman"/>
          <w:color w:val="000000" w:themeColor="text1"/>
        </w:rPr>
        <w:t xml:space="preserve">ducation </w:t>
      </w:r>
      <w:r w:rsidR="001B7ED8" w:rsidRPr="00E71C74">
        <w:rPr>
          <w:rFonts w:ascii="Times New Roman" w:hAnsi="Times New Roman" w:cs="Times New Roman"/>
          <w:color w:val="000000" w:themeColor="text1"/>
        </w:rPr>
        <w:t>S</w:t>
      </w:r>
      <w:r w:rsidR="00E57344" w:rsidRPr="00E71C74">
        <w:rPr>
          <w:rFonts w:ascii="Times New Roman" w:hAnsi="Times New Roman" w:cs="Times New Roman"/>
          <w:color w:val="000000" w:themeColor="text1"/>
        </w:rPr>
        <w:t>tandards</w:t>
      </w:r>
      <w:r w:rsidR="00B05210" w:rsidRPr="00E71C74">
        <w:rPr>
          <w:rFonts w:ascii="Times New Roman" w:hAnsi="Times New Roman" w:cs="Times New Roman"/>
          <w:color w:val="000000" w:themeColor="text1"/>
        </w:rPr>
        <w:t xml:space="preserve">, </w:t>
      </w:r>
      <w:r w:rsidR="006B5BCD">
        <w:rPr>
          <w:rFonts w:ascii="Times New Roman" w:hAnsi="Times New Roman" w:cs="Times New Roman"/>
          <w:color w:val="000000" w:themeColor="text1"/>
        </w:rPr>
        <w:t>Secu</w:t>
      </w:r>
      <w:r w:rsidR="0063230C" w:rsidRPr="00E71C74">
        <w:rPr>
          <w:rFonts w:ascii="Times New Roman" w:hAnsi="Times New Roman" w:cs="Times New Roman"/>
          <w:color w:val="000000" w:themeColor="text1"/>
        </w:rPr>
        <w:t>larism</w:t>
      </w:r>
      <w:r w:rsidR="005F30F1" w:rsidRPr="00E71C74">
        <w:rPr>
          <w:rFonts w:ascii="Times New Roman" w:hAnsi="Times New Roman" w:cs="Times New Roman"/>
          <w:color w:val="000000" w:themeColor="text1"/>
        </w:rPr>
        <w:t xml:space="preserve">, </w:t>
      </w:r>
      <w:r w:rsidR="001B7ED8" w:rsidRPr="00E71C74">
        <w:rPr>
          <w:rFonts w:ascii="Times New Roman" w:hAnsi="Times New Roman" w:cs="Times New Roman"/>
          <w:color w:val="000000" w:themeColor="text1"/>
        </w:rPr>
        <w:t>F</w:t>
      </w:r>
      <w:r w:rsidR="0063230C" w:rsidRPr="00E71C74">
        <w:rPr>
          <w:rFonts w:ascii="Times New Roman" w:hAnsi="Times New Roman" w:cs="Times New Roman"/>
          <w:color w:val="000000" w:themeColor="text1"/>
        </w:rPr>
        <w:t xml:space="preserve">aith </w:t>
      </w:r>
      <w:r w:rsidR="0010313A" w:rsidRPr="00E71C74">
        <w:rPr>
          <w:rFonts w:ascii="Times New Roman" w:hAnsi="Times New Roman" w:cs="Times New Roman"/>
          <w:color w:val="000000" w:themeColor="text1"/>
        </w:rPr>
        <w:t>schools</w:t>
      </w:r>
      <w:r w:rsidR="005F30F1" w:rsidRPr="00E71C74">
        <w:rPr>
          <w:rFonts w:ascii="Times New Roman" w:hAnsi="Times New Roman" w:cs="Times New Roman"/>
          <w:color w:val="000000" w:themeColor="text1"/>
        </w:rPr>
        <w:t xml:space="preserve"> and F</w:t>
      </w:r>
      <w:r w:rsidR="009E4182" w:rsidRPr="00E71C74">
        <w:rPr>
          <w:rFonts w:ascii="Times New Roman" w:hAnsi="Times New Roman" w:cs="Times New Roman"/>
          <w:color w:val="000000" w:themeColor="text1"/>
        </w:rPr>
        <w:t>easibility</w:t>
      </w:r>
      <w:r w:rsidR="00106F7C" w:rsidRPr="00E71C74">
        <w:rPr>
          <w:rFonts w:ascii="Times New Roman" w:hAnsi="Times New Roman" w:cs="Times New Roman"/>
          <w:color w:val="000000" w:themeColor="text1"/>
        </w:rPr>
        <w:t>.</w:t>
      </w:r>
    </w:p>
    <w:p w14:paraId="552157A2" w14:textId="3DA0FC0C" w:rsidR="00625630" w:rsidRPr="00E71C74" w:rsidRDefault="00625630">
      <w:pPr>
        <w:rPr>
          <w:rFonts w:ascii="Times New Roman" w:hAnsi="Times New Roman" w:cs="Times New Roman"/>
          <w:color w:val="000000" w:themeColor="text1"/>
        </w:rPr>
      </w:pPr>
    </w:p>
    <w:p w14:paraId="2B1FE43E" w14:textId="005E6D6D" w:rsidR="003561A4" w:rsidRPr="00C14A7F" w:rsidRDefault="00E71C74">
      <w:pPr>
        <w:rPr>
          <w:rFonts w:ascii="Times New Roman" w:hAnsi="Times New Roman" w:cs="Times New Roman"/>
          <w:b/>
          <w:bCs/>
          <w:i/>
          <w:iCs/>
          <w:color w:val="000000" w:themeColor="text1"/>
        </w:rPr>
      </w:pPr>
      <w:r w:rsidRPr="00C14A7F">
        <w:rPr>
          <w:rFonts w:ascii="Times New Roman" w:hAnsi="Times New Roman" w:cs="Times New Roman"/>
          <w:b/>
          <w:bCs/>
          <w:i/>
          <w:iCs/>
          <w:color w:val="000000" w:themeColor="text1"/>
        </w:rPr>
        <w:t>Education Standards</w:t>
      </w:r>
    </w:p>
    <w:p w14:paraId="4C642330" w14:textId="73847CB2" w:rsidR="005B2F9A" w:rsidRPr="00E71C74" w:rsidRDefault="009C1B9B">
      <w:pPr>
        <w:rPr>
          <w:rFonts w:ascii="Times New Roman" w:eastAsia="Times New Roman" w:hAnsi="Times New Roman" w:cs="Times New Roman"/>
          <w:lang w:eastAsia="en-US"/>
        </w:rPr>
      </w:pPr>
      <w:r w:rsidRPr="00E71C74">
        <w:rPr>
          <w:rFonts w:ascii="Times New Roman" w:hAnsi="Times New Roman" w:cs="Times New Roman"/>
          <w:noProof/>
          <w:color w:val="000000" w:themeColor="text1"/>
        </w:rPr>
        <w:drawing>
          <wp:anchor distT="0" distB="0" distL="114300" distR="114300" simplePos="0" relativeHeight="251658242" behindDoc="0" locked="0" layoutInCell="1" allowOverlap="1" wp14:anchorId="51650807" wp14:editId="388B636E">
            <wp:simplePos x="0" y="0"/>
            <wp:positionH relativeFrom="column">
              <wp:posOffset>2653030</wp:posOffset>
            </wp:positionH>
            <wp:positionV relativeFrom="paragraph">
              <wp:posOffset>567690</wp:posOffset>
            </wp:positionV>
            <wp:extent cx="3069590" cy="1722755"/>
            <wp:effectExtent l="0" t="0" r="381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9590" cy="172275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11714A" w:rsidRPr="00E71C74">
        <w:rPr>
          <w:rFonts w:ascii="Times New Roman" w:hAnsi="Times New Roman" w:cs="Times New Roman"/>
          <w:color w:val="000000" w:themeColor="text1"/>
        </w:rPr>
        <w:t xml:space="preserve">Previous </w:t>
      </w:r>
      <w:r w:rsidR="00321B54" w:rsidRPr="00E71C74">
        <w:rPr>
          <w:rFonts w:ascii="Times New Roman" w:hAnsi="Times New Roman" w:cs="Times New Roman"/>
          <w:color w:val="000000" w:themeColor="text1"/>
        </w:rPr>
        <w:t>to</w:t>
      </w:r>
      <w:proofErr w:type="gramEnd"/>
      <w:r w:rsidR="00321B54" w:rsidRPr="00E71C74">
        <w:rPr>
          <w:rFonts w:ascii="Times New Roman" w:hAnsi="Times New Roman" w:cs="Times New Roman"/>
          <w:color w:val="000000" w:themeColor="text1"/>
        </w:rPr>
        <w:t xml:space="preserve"> inspecting the necessity for change, it is crucial to examine the status quo </w:t>
      </w:r>
      <w:r w:rsidR="00023769" w:rsidRPr="00E71C74">
        <w:rPr>
          <w:rFonts w:ascii="Times New Roman" w:hAnsi="Times New Roman" w:cs="Times New Roman"/>
          <w:color w:val="000000" w:themeColor="text1"/>
        </w:rPr>
        <w:t xml:space="preserve">and the current </w:t>
      </w:r>
      <w:r w:rsidR="00B02077" w:rsidRPr="00E71C74">
        <w:rPr>
          <w:rFonts w:ascii="Times New Roman" w:hAnsi="Times New Roman" w:cs="Times New Roman"/>
          <w:color w:val="000000" w:themeColor="text1"/>
        </w:rPr>
        <w:t>legislation</w:t>
      </w:r>
      <w:r w:rsidR="007215C6">
        <w:rPr>
          <w:rFonts w:ascii="Times New Roman" w:hAnsi="Times New Roman" w:cs="Times New Roman"/>
          <w:color w:val="000000" w:themeColor="text1"/>
        </w:rPr>
        <w:t xml:space="preserve">, </w:t>
      </w:r>
      <w:r w:rsidR="00B02077" w:rsidRPr="00E71C74">
        <w:rPr>
          <w:rFonts w:ascii="Times New Roman" w:hAnsi="Times New Roman" w:cs="Times New Roman"/>
          <w:color w:val="000000" w:themeColor="text1"/>
        </w:rPr>
        <w:t xml:space="preserve">in respect to </w:t>
      </w:r>
      <w:r w:rsidR="00023769" w:rsidRPr="00E71C74">
        <w:rPr>
          <w:rFonts w:ascii="Times New Roman" w:hAnsi="Times New Roman" w:cs="Times New Roman"/>
          <w:color w:val="000000" w:themeColor="text1"/>
        </w:rPr>
        <w:t xml:space="preserve">education standards. </w:t>
      </w:r>
      <w:r w:rsidR="004A63F9" w:rsidRPr="00E71C74">
        <w:rPr>
          <w:rFonts w:ascii="Times New Roman" w:hAnsi="Times New Roman" w:cs="Times New Roman"/>
          <w:color w:val="000000" w:themeColor="text1"/>
        </w:rPr>
        <w:t xml:space="preserve">At present, </w:t>
      </w:r>
      <w:r w:rsidR="0022107A" w:rsidRPr="00E71C74">
        <w:rPr>
          <w:rFonts w:ascii="Times New Roman" w:hAnsi="Times New Roman" w:cs="Times New Roman"/>
          <w:color w:val="000000" w:themeColor="text1"/>
        </w:rPr>
        <w:t xml:space="preserve">schools </w:t>
      </w:r>
      <w:r w:rsidR="00CA3C56" w:rsidRPr="00E71C74">
        <w:rPr>
          <w:rFonts w:ascii="Times New Roman" w:hAnsi="Times New Roman" w:cs="Times New Roman"/>
          <w:color w:val="000000" w:themeColor="text1"/>
        </w:rPr>
        <w:t xml:space="preserve">are given the opportunity to select modules deriving from </w:t>
      </w:r>
      <w:r w:rsidR="00E12525" w:rsidRPr="00E71C74">
        <w:rPr>
          <w:rFonts w:ascii="Times New Roman" w:hAnsi="Times New Roman" w:cs="Times New Roman"/>
          <w:color w:val="000000" w:themeColor="text1"/>
        </w:rPr>
        <w:t xml:space="preserve">the six main world religions: Islam, Christianity, Judaism, Hinduism, Sikhism and Buddhism. </w:t>
      </w:r>
      <w:r w:rsidR="00AD0904" w:rsidRPr="00E71C74">
        <w:rPr>
          <w:rFonts w:ascii="Times New Roman" w:hAnsi="Times New Roman" w:cs="Times New Roman"/>
          <w:color w:val="000000" w:themeColor="text1"/>
        </w:rPr>
        <w:t xml:space="preserve">On the other hand, a recent </w:t>
      </w:r>
      <w:r w:rsidR="00466174" w:rsidRPr="00E71C74">
        <w:rPr>
          <w:rFonts w:ascii="Times New Roman" w:hAnsi="Times New Roman" w:cs="Times New Roman"/>
          <w:color w:val="000000" w:themeColor="text1"/>
        </w:rPr>
        <w:t>review by Ofsted state</w:t>
      </w:r>
      <w:r w:rsidR="00501F98" w:rsidRPr="00E71C74">
        <w:rPr>
          <w:rFonts w:ascii="Times New Roman" w:hAnsi="Times New Roman" w:cs="Times New Roman"/>
          <w:color w:val="000000" w:themeColor="text1"/>
        </w:rPr>
        <w:t>d</w:t>
      </w:r>
      <w:r w:rsidR="00466174" w:rsidRPr="00E71C74">
        <w:rPr>
          <w:rFonts w:ascii="Times New Roman" w:hAnsi="Times New Roman" w:cs="Times New Roman"/>
          <w:color w:val="000000" w:themeColor="text1"/>
        </w:rPr>
        <w:t xml:space="preserve"> that pupils</w:t>
      </w:r>
      <w:r w:rsidR="004B170B" w:rsidRPr="00E71C74">
        <w:rPr>
          <w:rFonts w:ascii="Times New Roman" w:hAnsi="Times New Roman" w:cs="Times New Roman"/>
          <w:color w:val="000000" w:themeColor="text1"/>
        </w:rPr>
        <w:t xml:space="preserve"> should be taught about</w:t>
      </w:r>
      <w:r w:rsidR="00466174" w:rsidRPr="00E71C74">
        <w:rPr>
          <w:rFonts w:ascii="Times New Roman" w:hAnsi="Times New Roman" w:cs="Times New Roman"/>
          <w:color w:val="000000" w:themeColor="text1"/>
        </w:rPr>
        <w:t xml:space="preserve"> </w:t>
      </w:r>
      <w:r w:rsidR="004B170B" w:rsidRPr="00E71C74">
        <w:rPr>
          <w:rFonts w:ascii="Times New Roman" w:hAnsi="Times New Roman" w:cs="Times New Roman"/>
          <w:color w:val="000000" w:themeColor="text1"/>
        </w:rPr>
        <w:t>‘</w:t>
      </w:r>
      <w:r w:rsidR="00466174" w:rsidRPr="00E71C74">
        <w:rPr>
          <w:rFonts w:ascii="Times New Roman" w:hAnsi="Times New Roman" w:cs="Times New Roman"/>
          <w:color w:val="000000" w:themeColor="text1"/>
        </w:rPr>
        <w:t>the place of religion and non-religion in the world</w:t>
      </w:r>
      <w:r w:rsidR="007C4C0A" w:rsidRPr="00E71C74">
        <w:rPr>
          <w:rFonts w:ascii="Times New Roman" w:hAnsi="Times New Roman" w:cs="Times New Roman"/>
          <w:color w:val="000000" w:themeColor="text1"/>
        </w:rPr>
        <w:t>.’</w:t>
      </w:r>
      <w:r w:rsidR="00F148D6" w:rsidRPr="00E71C74">
        <w:rPr>
          <w:rFonts w:ascii="Times New Roman" w:hAnsi="Times New Roman" w:cs="Times New Roman"/>
          <w:color w:val="000000" w:themeColor="text1"/>
        </w:rPr>
        <w:t xml:space="preserve"> </w:t>
      </w:r>
      <w:r w:rsidR="00F21F90" w:rsidRPr="00E71C74">
        <w:rPr>
          <w:rFonts w:ascii="Times New Roman" w:hAnsi="Times New Roman" w:cs="Times New Roman"/>
          <w:color w:val="000000" w:themeColor="text1"/>
        </w:rPr>
        <w:t>I</w:t>
      </w:r>
      <w:r w:rsidR="00284FD3" w:rsidRPr="00E71C74">
        <w:rPr>
          <w:rFonts w:ascii="Times New Roman" w:hAnsi="Times New Roman" w:cs="Times New Roman"/>
          <w:color w:val="000000" w:themeColor="text1"/>
        </w:rPr>
        <w:t>ndicat</w:t>
      </w:r>
      <w:r w:rsidR="00F21F90" w:rsidRPr="00E71C74">
        <w:rPr>
          <w:rFonts w:ascii="Times New Roman" w:hAnsi="Times New Roman" w:cs="Times New Roman"/>
          <w:color w:val="000000" w:themeColor="text1"/>
        </w:rPr>
        <w:t xml:space="preserve">ing </w:t>
      </w:r>
      <w:r w:rsidR="00284FD3" w:rsidRPr="00E71C74">
        <w:rPr>
          <w:rFonts w:ascii="Times New Roman" w:hAnsi="Times New Roman" w:cs="Times New Roman"/>
          <w:color w:val="000000" w:themeColor="text1"/>
        </w:rPr>
        <w:t xml:space="preserve">that </w:t>
      </w:r>
      <w:r w:rsidR="00134F71" w:rsidRPr="00E71C74">
        <w:rPr>
          <w:rFonts w:ascii="Times New Roman" w:hAnsi="Times New Roman" w:cs="Times New Roman"/>
          <w:color w:val="000000" w:themeColor="text1"/>
        </w:rPr>
        <w:t xml:space="preserve">academic authorities recognise the necessity for </w:t>
      </w:r>
      <w:r w:rsidR="001E437C" w:rsidRPr="00E71C74">
        <w:rPr>
          <w:rFonts w:ascii="Times New Roman" w:hAnsi="Times New Roman" w:cs="Times New Roman"/>
          <w:color w:val="000000" w:themeColor="text1"/>
        </w:rPr>
        <w:t>change</w:t>
      </w:r>
      <w:r w:rsidR="00134F71" w:rsidRPr="00E71C74">
        <w:rPr>
          <w:rFonts w:ascii="Times New Roman" w:hAnsi="Times New Roman" w:cs="Times New Roman"/>
          <w:color w:val="000000" w:themeColor="text1"/>
        </w:rPr>
        <w:t xml:space="preserve">, </w:t>
      </w:r>
      <w:proofErr w:type="gramStart"/>
      <w:r w:rsidR="00F513CF" w:rsidRPr="00E71C74">
        <w:rPr>
          <w:rFonts w:ascii="Times New Roman" w:hAnsi="Times New Roman" w:cs="Times New Roman"/>
          <w:color w:val="000000" w:themeColor="text1"/>
        </w:rPr>
        <w:t>in order for</w:t>
      </w:r>
      <w:proofErr w:type="gramEnd"/>
      <w:r w:rsidR="00F513CF" w:rsidRPr="00E71C74">
        <w:rPr>
          <w:rFonts w:ascii="Times New Roman" w:hAnsi="Times New Roman" w:cs="Times New Roman"/>
          <w:color w:val="000000" w:themeColor="text1"/>
        </w:rPr>
        <w:t xml:space="preserve"> the curriculum </w:t>
      </w:r>
      <w:r w:rsidR="001E437C" w:rsidRPr="00E71C74">
        <w:rPr>
          <w:rFonts w:ascii="Times New Roman" w:hAnsi="Times New Roman" w:cs="Times New Roman"/>
          <w:color w:val="000000" w:themeColor="text1"/>
        </w:rPr>
        <w:t>to better comply with</w:t>
      </w:r>
      <w:r w:rsidR="00F513CF" w:rsidRPr="00E71C74">
        <w:rPr>
          <w:rFonts w:ascii="Times New Roman" w:hAnsi="Times New Roman" w:cs="Times New Roman"/>
          <w:color w:val="000000" w:themeColor="text1"/>
        </w:rPr>
        <w:t xml:space="preserve"> Government </w:t>
      </w:r>
      <w:r w:rsidR="001E437C" w:rsidRPr="00E71C74">
        <w:rPr>
          <w:rFonts w:ascii="Times New Roman" w:hAnsi="Times New Roman" w:cs="Times New Roman"/>
          <w:color w:val="000000" w:themeColor="text1"/>
        </w:rPr>
        <w:t>education standard</w:t>
      </w:r>
      <w:r w:rsidR="00F513CF" w:rsidRPr="00E71C74">
        <w:rPr>
          <w:rFonts w:ascii="Times New Roman" w:hAnsi="Times New Roman" w:cs="Times New Roman"/>
          <w:color w:val="000000" w:themeColor="text1"/>
        </w:rPr>
        <w:t xml:space="preserve">s. </w:t>
      </w:r>
      <w:r w:rsidR="00125F8C" w:rsidRPr="00E71C74">
        <w:rPr>
          <w:rFonts w:ascii="Times New Roman" w:hAnsi="Times New Roman" w:cs="Times New Roman"/>
          <w:color w:val="000000" w:themeColor="text1"/>
        </w:rPr>
        <w:t xml:space="preserve">According to </w:t>
      </w:r>
      <w:r w:rsidR="00936419" w:rsidRPr="00E71C74">
        <w:rPr>
          <w:rFonts w:ascii="Times New Roman" w:hAnsi="Times New Roman" w:cs="Times New Roman"/>
          <w:color w:val="000000" w:themeColor="text1"/>
        </w:rPr>
        <w:t xml:space="preserve">the </w:t>
      </w:r>
      <w:r w:rsidR="00891D77" w:rsidRPr="00E71C74">
        <w:rPr>
          <w:rFonts w:ascii="Times New Roman" w:hAnsi="Times New Roman" w:cs="Times New Roman"/>
          <w:color w:val="000000" w:themeColor="text1"/>
        </w:rPr>
        <w:t xml:space="preserve">Government, the education system </w:t>
      </w:r>
      <w:r w:rsidR="00F513CF" w:rsidRPr="00E71C74">
        <w:rPr>
          <w:rFonts w:ascii="Times New Roman" w:hAnsi="Times New Roman" w:cs="Times New Roman"/>
          <w:color w:val="000000" w:themeColor="text1"/>
        </w:rPr>
        <w:t>exists</w:t>
      </w:r>
      <w:r w:rsidR="00891D77" w:rsidRPr="00E71C74">
        <w:rPr>
          <w:rFonts w:ascii="Times New Roman" w:hAnsi="Times New Roman" w:cs="Times New Roman"/>
          <w:color w:val="000000" w:themeColor="text1"/>
        </w:rPr>
        <w:t xml:space="preserve"> to </w:t>
      </w:r>
      <w:r w:rsidR="00155A3A" w:rsidRPr="00E71C74">
        <w:rPr>
          <w:rFonts w:ascii="Times New Roman" w:hAnsi="Times New Roman" w:cs="Times New Roman"/>
          <w:color w:val="000000" w:themeColor="text1"/>
        </w:rPr>
        <w:t xml:space="preserve">satisfy </w:t>
      </w:r>
      <w:r w:rsidR="00891D77" w:rsidRPr="00E71C74">
        <w:rPr>
          <w:rFonts w:ascii="Times New Roman" w:hAnsi="Times New Roman" w:cs="Times New Roman"/>
          <w:color w:val="000000" w:themeColor="text1"/>
        </w:rPr>
        <w:t xml:space="preserve">three </w:t>
      </w:r>
      <w:r w:rsidR="0061738E" w:rsidRPr="00E71C74">
        <w:rPr>
          <w:rFonts w:ascii="Times New Roman" w:hAnsi="Times New Roman" w:cs="Times New Roman"/>
          <w:color w:val="000000" w:themeColor="text1"/>
        </w:rPr>
        <w:t xml:space="preserve">fundamental </w:t>
      </w:r>
      <w:r w:rsidR="00891D77" w:rsidRPr="00E71C74">
        <w:rPr>
          <w:rFonts w:ascii="Times New Roman" w:hAnsi="Times New Roman" w:cs="Times New Roman"/>
          <w:color w:val="000000" w:themeColor="text1"/>
        </w:rPr>
        <w:t>purposes:</w:t>
      </w:r>
      <w:r w:rsidR="0029554D" w:rsidRPr="00E71C74">
        <w:rPr>
          <w:rFonts w:ascii="Times New Roman" w:hAnsi="Times New Roman" w:cs="Times New Roman"/>
          <w:color w:val="000000" w:themeColor="text1"/>
        </w:rPr>
        <w:t xml:space="preserve"> ‘empowering young people to succeed in the economy, participate in culture, and leave school prepared for adult life.’</w:t>
      </w:r>
      <w:r w:rsidR="00086198" w:rsidRPr="00E71C74">
        <w:rPr>
          <w:rFonts w:ascii="Times New Roman" w:hAnsi="Times New Roman" w:cs="Times New Roman"/>
          <w:color w:val="000000" w:themeColor="text1"/>
        </w:rPr>
        <w:t xml:space="preserve"> </w:t>
      </w:r>
      <w:r w:rsidR="00604459" w:rsidRPr="00E71C74">
        <w:rPr>
          <w:rFonts w:ascii="Times New Roman" w:hAnsi="Times New Roman" w:cs="Times New Roman"/>
          <w:color w:val="000000" w:themeColor="text1"/>
        </w:rPr>
        <w:t xml:space="preserve">(8) </w:t>
      </w:r>
      <w:r w:rsidR="00D72972" w:rsidRPr="00E71C74">
        <w:rPr>
          <w:rFonts w:ascii="Times New Roman" w:hAnsi="Times New Roman" w:cs="Times New Roman"/>
          <w:color w:val="000000" w:themeColor="text1"/>
        </w:rPr>
        <w:t>Arguably</w:t>
      </w:r>
      <w:r w:rsidR="004A329D" w:rsidRPr="00E71C74">
        <w:rPr>
          <w:rFonts w:ascii="Times New Roman" w:hAnsi="Times New Roman" w:cs="Times New Roman"/>
          <w:color w:val="000000" w:themeColor="text1"/>
        </w:rPr>
        <w:t xml:space="preserve">, the </w:t>
      </w:r>
      <w:r w:rsidR="000C5F75" w:rsidRPr="00E71C74">
        <w:rPr>
          <w:rFonts w:ascii="Times New Roman" w:hAnsi="Times New Roman" w:cs="Times New Roman"/>
          <w:color w:val="000000" w:themeColor="text1"/>
        </w:rPr>
        <w:t>rise of “no religion” as a self-designation” (4),</w:t>
      </w:r>
      <w:r w:rsidR="00D72972" w:rsidRPr="00E71C74">
        <w:rPr>
          <w:rFonts w:ascii="Times New Roman" w:hAnsi="Times New Roman" w:cs="Times New Roman"/>
          <w:color w:val="000000" w:themeColor="text1"/>
        </w:rPr>
        <w:t xml:space="preserve"> renders </w:t>
      </w:r>
      <w:r w:rsidR="00AD7D39" w:rsidRPr="00E71C74">
        <w:rPr>
          <w:rFonts w:ascii="Times New Roman" w:hAnsi="Times New Roman" w:cs="Times New Roman"/>
          <w:color w:val="000000" w:themeColor="text1"/>
        </w:rPr>
        <w:t xml:space="preserve">RS to be lacking </w:t>
      </w:r>
      <w:proofErr w:type="gramStart"/>
      <w:r w:rsidR="00AD7D39" w:rsidRPr="00E71C74">
        <w:rPr>
          <w:rFonts w:ascii="Times New Roman" w:hAnsi="Times New Roman" w:cs="Times New Roman"/>
          <w:color w:val="000000" w:themeColor="text1"/>
        </w:rPr>
        <w:t>in regard to</w:t>
      </w:r>
      <w:proofErr w:type="gramEnd"/>
      <w:r w:rsidR="00AD7D39" w:rsidRPr="00E71C74">
        <w:rPr>
          <w:rFonts w:ascii="Times New Roman" w:hAnsi="Times New Roman" w:cs="Times New Roman"/>
          <w:color w:val="000000" w:themeColor="text1"/>
        </w:rPr>
        <w:t xml:space="preserve"> </w:t>
      </w:r>
      <w:r w:rsidR="00D72972" w:rsidRPr="00E71C74">
        <w:rPr>
          <w:rFonts w:ascii="Times New Roman" w:hAnsi="Times New Roman" w:cs="Times New Roman"/>
          <w:color w:val="000000" w:themeColor="text1"/>
        </w:rPr>
        <w:t>the latter principl</w:t>
      </w:r>
      <w:r w:rsidR="00AD7D39" w:rsidRPr="00E71C74">
        <w:rPr>
          <w:rFonts w:ascii="Times New Roman" w:hAnsi="Times New Roman" w:cs="Times New Roman"/>
          <w:color w:val="000000" w:themeColor="text1"/>
        </w:rPr>
        <w:t>e.</w:t>
      </w:r>
      <w:r w:rsidR="00D72972" w:rsidRPr="00E71C74">
        <w:rPr>
          <w:rFonts w:ascii="Times New Roman" w:hAnsi="Times New Roman" w:cs="Times New Roman"/>
          <w:color w:val="000000" w:themeColor="text1"/>
        </w:rPr>
        <w:t xml:space="preserve"> </w:t>
      </w:r>
      <w:r w:rsidR="00A068F0" w:rsidRPr="00E71C74">
        <w:rPr>
          <w:rFonts w:ascii="Times New Roman" w:hAnsi="Times New Roman" w:cs="Times New Roman"/>
          <w:color w:val="000000" w:themeColor="text1"/>
        </w:rPr>
        <w:t>Recent</w:t>
      </w:r>
      <w:r w:rsidR="007A05EF" w:rsidRPr="00E71C74">
        <w:rPr>
          <w:rFonts w:ascii="Times New Roman" w:hAnsi="Times New Roman" w:cs="Times New Roman"/>
          <w:color w:val="000000" w:themeColor="text1"/>
        </w:rPr>
        <w:t xml:space="preserve"> </w:t>
      </w:r>
      <w:r w:rsidR="001C54B6" w:rsidRPr="00E71C74">
        <w:rPr>
          <w:rFonts w:ascii="Times New Roman" w:hAnsi="Times New Roman" w:cs="Times New Roman"/>
          <w:color w:val="000000" w:themeColor="text1"/>
        </w:rPr>
        <w:t xml:space="preserve">evidence </w:t>
      </w:r>
      <w:r w:rsidR="00827B0D" w:rsidRPr="00E71C74">
        <w:rPr>
          <w:rFonts w:ascii="Times New Roman" w:hAnsi="Times New Roman" w:cs="Times New Roman"/>
          <w:color w:val="000000" w:themeColor="text1"/>
        </w:rPr>
        <w:t xml:space="preserve">“largely </w:t>
      </w:r>
      <w:r w:rsidR="00B65F33" w:rsidRPr="00E71C74">
        <w:rPr>
          <w:rFonts w:ascii="Times New Roman" w:hAnsi="Times New Roman" w:cs="Times New Roman"/>
          <w:color w:val="000000" w:themeColor="text1"/>
        </w:rPr>
        <w:t>attributed</w:t>
      </w:r>
      <w:r w:rsidR="00CE585F" w:rsidRPr="00E71C74">
        <w:rPr>
          <w:rFonts w:ascii="Times New Roman" w:hAnsi="Times New Roman" w:cs="Times New Roman"/>
          <w:color w:val="000000" w:themeColor="text1"/>
        </w:rPr>
        <w:t>”</w:t>
      </w:r>
      <w:r w:rsidR="005B79C1" w:rsidRPr="00E71C74">
        <w:rPr>
          <w:rFonts w:ascii="Times New Roman" w:hAnsi="Times New Roman" w:cs="Times New Roman"/>
          <w:color w:val="000000" w:themeColor="text1"/>
        </w:rPr>
        <w:t xml:space="preserve"> this “</w:t>
      </w:r>
      <w:r w:rsidR="00827B0D" w:rsidRPr="00E71C74">
        <w:rPr>
          <w:rFonts w:ascii="Times New Roman" w:hAnsi="Times New Roman" w:cs="Times New Roman"/>
          <w:color w:val="000000" w:themeColor="text1"/>
        </w:rPr>
        <w:t>to generational differences</w:t>
      </w:r>
      <w:r w:rsidR="005B79C1" w:rsidRPr="00E71C74">
        <w:rPr>
          <w:rFonts w:ascii="Times New Roman" w:hAnsi="Times New Roman" w:cs="Times New Roman"/>
          <w:color w:val="000000" w:themeColor="text1"/>
        </w:rPr>
        <w:t xml:space="preserve">, with younger </w:t>
      </w:r>
      <w:r w:rsidR="0046605E" w:rsidRPr="00E71C74">
        <w:rPr>
          <w:rFonts w:ascii="Times New Roman" w:hAnsi="Times New Roman" w:cs="Times New Roman"/>
          <w:color w:val="000000" w:themeColor="text1"/>
        </w:rPr>
        <w:t xml:space="preserve">generations </w:t>
      </w:r>
      <w:r w:rsidR="00062D72" w:rsidRPr="00E71C74">
        <w:rPr>
          <w:rFonts w:ascii="Times New Roman" w:hAnsi="Times New Roman" w:cs="Times New Roman"/>
          <w:color w:val="000000" w:themeColor="text1"/>
        </w:rPr>
        <w:t>being</w:t>
      </w:r>
      <w:r w:rsidR="002F131F" w:rsidRPr="00E71C74">
        <w:rPr>
          <w:rFonts w:ascii="Times New Roman" w:hAnsi="Times New Roman" w:cs="Times New Roman"/>
          <w:color w:val="000000" w:themeColor="text1"/>
        </w:rPr>
        <w:t xml:space="preserve"> </w:t>
      </w:r>
      <w:r w:rsidR="00062D72" w:rsidRPr="00E71C74">
        <w:rPr>
          <w:rFonts w:ascii="Times New Roman" w:hAnsi="Times New Roman" w:cs="Times New Roman"/>
          <w:color w:val="000000" w:themeColor="text1"/>
        </w:rPr>
        <w:t>more</w:t>
      </w:r>
      <w:r w:rsidR="0046605E" w:rsidRPr="00E71C74">
        <w:rPr>
          <w:rFonts w:ascii="Times New Roman" w:hAnsi="Times New Roman" w:cs="Times New Roman"/>
          <w:color w:val="000000" w:themeColor="text1"/>
        </w:rPr>
        <w:t xml:space="preserve"> likely to partake in the “growing culture of non-</w:t>
      </w:r>
      <w:proofErr w:type="gramStart"/>
      <w:r w:rsidR="006D4C5D" w:rsidRPr="00E71C74">
        <w:rPr>
          <w:rFonts w:ascii="Times New Roman" w:hAnsi="Times New Roman" w:cs="Times New Roman"/>
          <w:color w:val="000000" w:themeColor="text1"/>
        </w:rPr>
        <w:t>religion</w:t>
      </w:r>
      <w:r w:rsidR="0046605E" w:rsidRPr="00E71C74">
        <w:rPr>
          <w:rFonts w:ascii="Times New Roman" w:hAnsi="Times New Roman" w:cs="Times New Roman"/>
          <w:color w:val="000000" w:themeColor="text1"/>
        </w:rPr>
        <w:t>”(</w:t>
      </w:r>
      <w:proofErr w:type="gramEnd"/>
      <w:r w:rsidR="0046605E" w:rsidRPr="00E71C74">
        <w:rPr>
          <w:rFonts w:ascii="Times New Roman" w:hAnsi="Times New Roman" w:cs="Times New Roman"/>
          <w:color w:val="000000" w:themeColor="text1"/>
        </w:rPr>
        <w:t>5)</w:t>
      </w:r>
      <w:r w:rsidR="001F6803" w:rsidRPr="00E71C74">
        <w:rPr>
          <w:rFonts w:ascii="Times New Roman" w:hAnsi="Times New Roman" w:cs="Times New Roman"/>
          <w:color w:val="000000" w:themeColor="text1"/>
        </w:rPr>
        <w:t>.</w:t>
      </w:r>
      <w:r w:rsidR="00C32993" w:rsidRPr="00E71C74">
        <w:rPr>
          <w:rFonts w:ascii="Times New Roman" w:hAnsi="Times New Roman" w:cs="Times New Roman"/>
          <w:color w:val="000000" w:themeColor="text1"/>
        </w:rPr>
        <w:t xml:space="preserve"> Consequently, </w:t>
      </w:r>
      <w:r w:rsidR="00530D28" w:rsidRPr="00E71C74">
        <w:rPr>
          <w:rFonts w:ascii="Times New Roman" w:hAnsi="Times New Roman" w:cs="Times New Roman"/>
          <w:color w:val="000000" w:themeColor="text1"/>
        </w:rPr>
        <w:t>a</w:t>
      </w:r>
      <w:r w:rsidR="001F2122" w:rsidRPr="00E71C74">
        <w:rPr>
          <w:rFonts w:ascii="Times New Roman" w:hAnsi="Times New Roman" w:cs="Times New Roman"/>
          <w:color w:val="000000" w:themeColor="text1"/>
        </w:rPr>
        <w:t xml:space="preserve"> wider</w:t>
      </w:r>
      <w:r w:rsidR="0009660F" w:rsidRPr="00E71C74">
        <w:rPr>
          <w:rFonts w:ascii="Times New Roman" w:hAnsi="Times New Roman" w:cs="Times New Roman"/>
          <w:color w:val="000000" w:themeColor="text1"/>
        </w:rPr>
        <w:t xml:space="preserve"> </w:t>
      </w:r>
      <w:r w:rsidR="005729C3" w:rsidRPr="00E71C74">
        <w:rPr>
          <w:rFonts w:ascii="Times New Roman" w:hAnsi="Times New Roman" w:cs="Times New Roman"/>
          <w:color w:val="000000" w:themeColor="text1"/>
        </w:rPr>
        <w:t xml:space="preserve">understanding of secularism and other beliefs would be particularly </w:t>
      </w:r>
      <w:r w:rsidR="008C6CB0" w:rsidRPr="00E71C74">
        <w:rPr>
          <w:rFonts w:ascii="Times New Roman" w:hAnsi="Times New Roman" w:cs="Times New Roman"/>
          <w:color w:val="000000" w:themeColor="text1"/>
        </w:rPr>
        <w:t xml:space="preserve">relevant </w:t>
      </w:r>
      <w:r w:rsidR="005729C3" w:rsidRPr="00E71C74">
        <w:rPr>
          <w:rFonts w:ascii="Times New Roman" w:hAnsi="Times New Roman" w:cs="Times New Roman"/>
          <w:color w:val="000000" w:themeColor="text1"/>
        </w:rPr>
        <w:t xml:space="preserve">to </w:t>
      </w:r>
      <w:r w:rsidR="001B1EFE" w:rsidRPr="00E71C74">
        <w:rPr>
          <w:rFonts w:ascii="Times New Roman" w:hAnsi="Times New Roman" w:cs="Times New Roman"/>
          <w:color w:val="000000" w:themeColor="text1"/>
        </w:rPr>
        <w:t xml:space="preserve">helping </w:t>
      </w:r>
      <w:r w:rsidR="005729C3" w:rsidRPr="00E71C74">
        <w:rPr>
          <w:rFonts w:ascii="Times New Roman" w:hAnsi="Times New Roman" w:cs="Times New Roman"/>
          <w:color w:val="000000" w:themeColor="text1"/>
        </w:rPr>
        <w:t>students</w:t>
      </w:r>
      <w:r w:rsidR="001B1EFE" w:rsidRPr="00E71C74">
        <w:rPr>
          <w:rFonts w:ascii="Times New Roman" w:hAnsi="Times New Roman" w:cs="Times New Roman"/>
          <w:color w:val="000000" w:themeColor="text1"/>
        </w:rPr>
        <w:t xml:space="preserve"> ‘prepare for adult life’</w:t>
      </w:r>
      <w:r w:rsidR="000D7B34" w:rsidRPr="00E71C74">
        <w:rPr>
          <w:rFonts w:ascii="Times New Roman" w:hAnsi="Times New Roman" w:cs="Times New Roman"/>
          <w:color w:val="000000" w:themeColor="text1"/>
        </w:rPr>
        <w:t xml:space="preserve">. (8) </w:t>
      </w:r>
      <w:r w:rsidR="00832044" w:rsidRPr="00E71C74">
        <w:rPr>
          <w:rFonts w:ascii="Times New Roman" w:hAnsi="Times New Roman" w:cs="Times New Roman"/>
          <w:color w:val="000000" w:themeColor="text1"/>
        </w:rPr>
        <w:t>Unfortunately</w:t>
      </w:r>
      <w:r w:rsidR="005E6FF8" w:rsidRPr="00E71C74">
        <w:rPr>
          <w:rFonts w:ascii="Times New Roman" w:hAnsi="Times New Roman" w:cs="Times New Roman"/>
          <w:color w:val="000000" w:themeColor="text1"/>
        </w:rPr>
        <w:t xml:space="preserve">, </w:t>
      </w:r>
      <w:r w:rsidR="00C70B0C" w:rsidRPr="00E71C74">
        <w:rPr>
          <w:rFonts w:ascii="Times New Roman" w:hAnsi="Times New Roman" w:cs="Times New Roman"/>
          <w:color w:val="000000" w:themeColor="text1"/>
        </w:rPr>
        <w:t>this breadth of topics is not offered</w:t>
      </w:r>
      <w:r w:rsidR="00832044" w:rsidRPr="00E71C74">
        <w:rPr>
          <w:rFonts w:ascii="Times New Roman" w:hAnsi="Times New Roman" w:cs="Times New Roman"/>
          <w:color w:val="000000" w:themeColor="text1"/>
        </w:rPr>
        <w:t xml:space="preserve"> under t</w:t>
      </w:r>
      <w:r w:rsidR="00022A06" w:rsidRPr="00E71C74">
        <w:rPr>
          <w:rFonts w:ascii="Times New Roman" w:hAnsi="Times New Roman" w:cs="Times New Roman"/>
          <w:color w:val="000000" w:themeColor="text1"/>
        </w:rPr>
        <w:t>he</w:t>
      </w:r>
      <w:r w:rsidR="00832044" w:rsidRPr="00E71C74">
        <w:rPr>
          <w:rFonts w:ascii="Times New Roman" w:hAnsi="Times New Roman" w:cs="Times New Roman"/>
          <w:color w:val="000000" w:themeColor="text1"/>
        </w:rPr>
        <w:t xml:space="preserve"> current curriculum</w:t>
      </w:r>
      <w:r w:rsidR="006648D2" w:rsidRPr="00E71C74">
        <w:rPr>
          <w:rFonts w:ascii="Times New Roman" w:hAnsi="Times New Roman" w:cs="Times New Roman"/>
          <w:color w:val="000000" w:themeColor="text1"/>
        </w:rPr>
        <w:t xml:space="preserve">, despite </w:t>
      </w:r>
      <w:r w:rsidR="00486D97" w:rsidRPr="00E71C74">
        <w:rPr>
          <w:rFonts w:ascii="Times New Roman" w:hAnsi="Times New Roman" w:cs="Times New Roman"/>
          <w:color w:val="000000" w:themeColor="text1"/>
        </w:rPr>
        <w:t>Government ha</w:t>
      </w:r>
      <w:r w:rsidR="006648D2" w:rsidRPr="00E71C74">
        <w:rPr>
          <w:rFonts w:ascii="Times New Roman" w:hAnsi="Times New Roman" w:cs="Times New Roman"/>
          <w:color w:val="000000" w:themeColor="text1"/>
        </w:rPr>
        <w:t xml:space="preserve">ving </w:t>
      </w:r>
      <w:r w:rsidR="00486D97" w:rsidRPr="00E71C74">
        <w:rPr>
          <w:rFonts w:ascii="Times New Roman" w:hAnsi="Times New Roman" w:cs="Times New Roman"/>
          <w:color w:val="000000" w:themeColor="text1"/>
        </w:rPr>
        <w:t xml:space="preserve">a </w:t>
      </w:r>
      <w:r w:rsidR="003D58B3" w:rsidRPr="00E71C74">
        <w:rPr>
          <w:rFonts w:ascii="Times New Roman" w:hAnsi="Times New Roman" w:cs="Times New Roman"/>
          <w:color w:val="000000" w:themeColor="text1"/>
        </w:rPr>
        <w:t xml:space="preserve">responsibility to </w:t>
      </w:r>
      <w:r w:rsidR="00B323E9" w:rsidRPr="00E71C74">
        <w:rPr>
          <w:rFonts w:ascii="Times New Roman" w:hAnsi="Times New Roman" w:cs="Times New Roman"/>
          <w:color w:val="000000" w:themeColor="text1"/>
        </w:rPr>
        <w:t xml:space="preserve">not </w:t>
      </w:r>
      <w:r w:rsidR="003D58B3" w:rsidRPr="00E71C74">
        <w:rPr>
          <w:rFonts w:ascii="Times New Roman" w:hAnsi="Times New Roman" w:cs="Times New Roman"/>
          <w:color w:val="000000" w:themeColor="text1"/>
        </w:rPr>
        <w:t>deviate from these basic principles.</w:t>
      </w:r>
      <w:r w:rsidR="009530F8" w:rsidRPr="00E71C74">
        <w:rPr>
          <w:rFonts w:ascii="Times New Roman" w:hAnsi="Times New Roman" w:cs="Times New Roman"/>
          <w:color w:val="000000" w:themeColor="text1"/>
        </w:rPr>
        <w:t xml:space="preserve"> </w:t>
      </w:r>
      <w:proofErr w:type="gramStart"/>
      <w:r w:rsidR="009530F8" w:rsidRPr="00E71C74">
        <w:rPr>
          <w:rFonts w:ascii="Times New Roman" w:hAnsi="Times New Roman" w:cs="Times New Roman"/>
          <w:color w:val="000000" w:themeColor="text1"/>
        </w:rPr>
        <w:t>In regard to</w:t>
      </w:r>
      <w:proofErr w:type="gramEnd"/>
      <w:r w:rsidR="009530F8" w:rsidRPr="00E71C74">
        <w:rPr>
          <w:rFonts w:ascii="Times New Roman" w:hAnsi="Times New Roman" w:cs="Times New Roman"/>
          <w:color w:val="000000" w:themeColor="text1"/>
        </w:rPr>
        <w:t xml:space="preserve"> the role of education in enabling individuals to “participate in culture” a reformed curriculum would encourage diversity within British culture and foster</w:t>
      </w:r>
      <w:r w:rsidR="009530F8" w:rsidRPr="00E71C74">
        <w:rPr>
          <w:rFonts w:ascii="Times New Roman" w:eastAsia="Times New Roman" w:hAnsi="Times New Roman" w:cs="Times New Roman"/>
          <w:lang w:eastAsia="en-US"/>
        </w:rPr>
        <w:t xml:space="preserve"> “mutual understanding, between people of all religions and none.” (3) </w:t>
      </w:r>
      <w:r w:rsidR="00486D97" w:rsidRPr="00E71C74">
        <w:rPr>
          <w:rFonts w:ascii="Times New Roman" w:hAnsi="Times New Roman" w:cs="Times New Roman"/>
          <w:color w:val="000000" w:themeColor="text1"/>
        </w:rPr>
        <w:t xml:space="preserve"> </w:t>
      </w:r>
      <w:r w:rsidR="009530F8" w:rsidRPr="00E71C74">
        <w:rPr>
          <w:rFonts w:ascii="Times New Roman" w:hAnsi="Times New Roman" w:cs="Times New Roman"/>
          <w:color w:val="000000" w:themeColor="text1"/>
        </w:rPr>
        <w:t>Overall, the</w:t>
      </w:r>
      <w:r w:rsidR="00486D97" w:rsidRPr="00E71C74">
        <w:rPr>
          <w:rFonts w:ascii="Times New Roman" w:hAnsi="Times New Roman" w:cs="Times New Roman"/>
          <w:color w:val="000000" w:themeColor="text1"/>
        </w:rPr>
        <w:t xml:space="preserve"> diversification of religious education would enable the government to fulfil its duty </w:t>
      </w:r>
      <w:r w:rsidR="009530F8" w:rsidRPr="00E71C74">
        <w:rPr>
          <w:rFonts w:ascii="Times New Roman" w:hAnsi="Times New Roman" w:cs="Times New Roman"/>
          <w:color w:val="000000" w:themeColor="text1"/>
        </w:rPr>
        <w:t>in</w:t>
      </w:r>
      <w:r w:rsidR="00486D97" w:rsidRPr="00E71C74">
        <w:rPr>
          <w:rFonts w:ascii="Times New Roman" w:hAnsi="Times New Roman" w:cs="Times New Roman"/>
          <w:color w:val="000000" w:themeColor="text1"/>
        </w:rPr>
        <w:t xml:space="preserve"> maintain</w:t>
      </w:r>
      <w:r w:rsidR="009530F8" w:rsidRPr="00E71C74">
        <w:rPr>
          <w:rFonts w:ascii="Times New Roman" w:hAnsi="Times New Roman" w:cs="Times New Roman"/>
          <w:color w:val="000000" w:themeColor="text1"/>
        </w:rPr>
        <w:t xml:space="preserve">ing </w:t>
      </w:r>
      <w:r w:rsidR="00486D97" w:rsidRPr="00E71C74">
        <w:rPr>
          <w:rFonts w:ascii="Times New Roman" w:hAnsi="Times New Roman" w:cs="Times New Roman"/>
          <w:color w:val="000000" w:themeColor="text1"/>
        </w:rPr>
        <w:t>education standards.</w:t>
      </w:r>
    </w:p>
    <w:p w14:paraId="3575AD22" w14:textId="4156B1AB" w:rsidR="00C6503A" w:rsidRPr="00E71C74" w:rsidRDefault="00C6503A">
      <w:pPr>
        <w:rPr>
          <w:rFonts w:ascii="Times New Roman" w:hAnsi="Times New Roman" w:cs="Times New Roman"/>
          <w:color w:val="000000" w:themeColor="text1"/>
        </w:rPr>
      </w:pPr>
    </w:p>
    <w:p w14:paraId="498A4868" w14:textId="5D2D0067" w:rsidR="000A06A0" w:rsidRPr="00C14A7F" w:rsidRDefault="00096C96" w:rsidP="004573D9">
      <w:pPr>
        <w:rPr>
          <w:rFonts w:ascii="Times New Roman" w:hAnsi="Times New Roman" w:cs="Times New Roman"/>
          <w:b/>
          <w:bCs/>
          <w:i/>
          <w:iCs/>
          <w:color w:val="000000" w:themeColor="text1"/>
        </w:rPr>
      </w:pPr>
      <w:r w:rsidRPr="00C14A7F">
        <w:rPr>
          <w:rFonts w:ascii="Times New Roman" w:hAnsi="Times New Roman" w:cs="Times New Roman"/>
          <w:b/>
          <w:bCs/>
          <w:i/>
          <w:iCs/>
          <w:color w:val="000000" w:themeColor="text1"/>
        </w:rPr>
        <w:t>Secularism</w:t>
      </w:r>
    </w:p>
    <w:p w14:paraId="6D32F9CE" w14:textId="10538551" w:rsidR="00761424" w:rsidRPr="00E71C74" w:rsidRDefault="00A62579" w:rsidP="004573D9">
      <w:pPr>
        <w:rPr>
          <w:rFonts w:ascii="Times New Roman" w:hAnsi="Times New Roman" w:cs="Times New Roman"/>
          <w:color w:val="000000" w:themeColor="text1"/>
        </w:rPr>
      </w:pPr>
      <w:r w:rsidRPr="00E71C74">
        <w:rPr>
          <w:rFonts w:ascii="Times New Roman" w:hAnsi="Times New Roman" w:cs="Times New Roman"/>
          <w:color w:val="000000" w:themeColor="text1"/>
        </w:rPr>
        <w:t xml:space="preserve">Above, I established </w:t>
      </w:r>
      <w:r w:rsidR="00883671" w:rsidRPr="00E71C74">
        <w:rPr>
          <w:rFonts w:ascii="Times New Roman" w:hAnsi="Times New Roman" w:cs="Times New Roman"/>
          <w:color w:val="000000" w:themeColor="text1"/>
        </w:rPr>
        <w:t>how</w:t>
      </w:r>
      <w:r w:rsidR="004B45C4" w:rsidRPr="00E71C74">
        <w:rPr>
          <w:rFonts w:ascii="Times New Roman" w:hAnsi="Times New Roman" w:cs="Times New Roman"/>
          <w:color w:val="000000" w:themeColor="text1"/>
        </w:rPr>
        <w:t xml:space="preserve"> continued</w:t>
      </w:r>
      <w:r w:rsidR="001E4A21" w:rsidRPr="00E71C74">
        <w:rPr>
          <w:rFonts w:ascii="Times New Roman" w:hAnsi="Times New Roman" w:cs="Times New Roman"/>
          <w:color w:val="000000" w:themeColor="text1"/>
        </w:rPr>
        <w:t xml:space="preserve"> </w:t>
      </w:r>
      <w:r w:rsidR="00D14C73" w:rsidRPr="00E71C74">
        <w:rPr>
          <w:rFonts w:ascii="Times New Roman" w:hAnsi="Times New Roman" w:cs="Times New Roman"/>
          <w:color w:val="000000" w:themeColor="text1"/>
        </w:rPr>
        <w:t xml:space="preserve">relevance to </w:t>
      </w:r>
      <w:r w:rsidR="000E2B38" w:rsidRPr="00E71C74">
        <w:rPr>
          <w:rFonts w:ascii="Times New Roman" w:hAnsi="Times New Roman" w:cs="Times New Roman"/>
          <w:color w:val="000000" w:themeColor="text1"/>
        </w:rPr>
        <w:t>the</w:t>
      </w:r>
      <w:r w:rsidR="00D14C73" w:rsidRPr="00E71C74">
        <w:rPr>
          <w:rFonts w:ascii="Times New Roman" w:hAnsi="Times New Roman" w:cs="Times New Roman"/>
          <w:color w:val="000000" w:themeColor="text1"/>
        </w:rPr>
        <w:t xml:space="preserve"> ever-changing </w:t>
      </w:r>
      <w:r w:rsidR="00C2264C" w:rsidRPr="00E71C74">
        <w:rPr>
          <w:rFonts w:ascii="Times New Roman" w:hAnsi="Times New Roman" w:cs="Times New Roman"/>
          <w:color w:val="000000" w:themeColor="text1"/>
        </w:rPr>
        <w:t>Brit</w:t>
      </w:r>
      <w:r w:rsidR="000E2B38" w:rsidRPr="00E71C74">
        <w:rPr>
          <w:rFonts w:ascii="Times New Roman" w:hAnsi="Times New Roman" w:cs="Times New Roman"/>
          <w:color w:val="000000" w:themeColor="text1"/>
        </w:rPr>
        <w:t>ish population is</w:t>
      </w:r>
      <w:r w:rsidR="00C2264C" w:rsidRPr="00E71C74">
        <w:rPr>
          <w:rFonts w:ascii="Times New Roman" w:hAnsi="Times New Roman" w:cs="Times New Roman"/>
          <w:color w:val="000000" w:themeColor="text1"/>
        </w:rPr>
        <w:t xml:space="preserve"> paramount to </w:t>
      </w:r>
      <w:r w:rsidR="00B558DB" w:rsidRPr="00E71C74">
        <w:rPr>
          <w:rFonts w:ascii="Times New Roman" w:hAnsi="Times New Roman" w:cs="Times New Roman"/>
          <w:color w:val="000000" w:themeColor="text1"/>
        </w:rPr>
        <w:t xml:space="preserve">complying with </w:t>
      </w:r>
      <w:r w:rsidR="003B0DED" w:rsidRPr="00E71C74">
        <w:rPr>
          <w:rFonts w:ascii="Times New Roman" w:hAnsi="Times New Roman" w:cs="Times New Roman"/>
          <w:color w:val="000000" w:themeColor="text1"/>
        </w:rPr>
        <w:t>education standards</w:t>
      </w:r>
      <w:r w:rsidR="000E2B38" w:rsidRPr="00E71C74">
        <w:rPr>
          <w:rFonts w:ascii="Times New Roman" w:hAnsi="Times New Roman" w:cs="Times New Roman"/>
          <w:color w:val="000000" w:themeColor="text1"/>
        </w:rPr>
        <w:t xml:space="preserve">. Considering </w:t>
      </w:r>
      <w:r w:rsidR="0034363D" w:rsidRPr="00E71C74">
        <w:rPr>
          <w:rFonts w:ascii="Times New Roman" w:hAnsi="Times New Roman" w:cs="Times New Roman"/>
          <w:color w:val="000000" w:themeColor="text1"/>
        </w:rPr>
        <w:t>this legislatio</w:t>
      </w:r>
      <w:r w:rsidR="00882C09" w:rsidRPr="00E71C74">
        <w:rPr>
          <w:rFonts w:ascii="Times New Roman" w:hAnsi="Times New Roman" w:cs="Times New Roman"/>
          <w:color w:val="000000" w:themeColor="text1"/>
        </w:rPr>
        <w:t>n</w:t>
      </w:r>
      <w:r w:rsidR="00357676" w:rsidRPr="00E71C74">
        <w:rPr>
          <w:rFonts w:ascii="Times New Roman" w:hAnsi="Times New Roman" w:cs="Times New Roman"/>
          <w:color w:val="000000" w:themeColor="text1"/>
        </w:rPr>
        <w:t xml:space="preserve">, </w:t>
      </w:r>
      <w:r w:rsidR="00883671" w:rsidRPr="00E71C74">
        <w:rPr>
          <w:rFonts w:ascii="Times New Roman" w:hAnsi="Times New Roman" w:cs="Times New Roman"/>
          <w:color w:val="000000" w:themeColor="text1"/>
        </w:rPr>
        <w:t xml:space="preserve">we are </w:t>
      </w:r>
      <w:r w:rsidR="00882C09" w:rsidRPr="00E71C74">
        <w:rPr>
          <w:rFonts w:ascii="Times New Roman" w:hAnsi="Times New Roman" w:cs="Times New Roman"/>
          <w:color w:val="000000" w:themeColor="text1"/>
        </w:rPr>
        <w:t>prompt</w:t>
      </w:r>
      <w:r w:rsidR="00357676" w:rsidRPr="00E71C74">
        <w:rPr>
          <w:rFonts w:ascii="Times New Roman" w:hAnsi="Times New Roman" w:cs="Times New Roman"/>
          <w:color w:val="000000" w:themeColor="text1"/>
        </w:rPr>
        <w:t>ed</w:t>
      </w:r>
      <w:r w:rsidR="00882C09" w:rsidRPr="00E71C74">
        <w:rPr>
          <w:rFonts w:ascii="Times New Roman" w:hAnsi="Times New Roman" w:cs="Times New Roman"/>
          <w:color w:val="000000" w:themeColor="text1"/>
        </w:rPr>
        <w:t xml:space="preserve"> to explore the propensity for</w:t>
      </w:r>
      <w:r w:rsidR="00AC3722" w:rsidRPr="00E71C74">
        <w:rPr>
          <w:rFonts w:ascii="Times New Roman" w:hAnsi="Times New Roman" w:cs="Times New Roman"/>
          <w:color w:val="000000" w:themeColor="text1"/>
        </w:rPr>
        <w:t xml:space="preserve"> evolution within the RS </w:t>
      </w:r>
      <w:r w:rsidR="00084CB2" w:rsidRPr="00E71C74">
        <w:rPr>
          <w:rFonts w:ascii="Times New Roman" w:hAnsi="Times New Roman" w:cs="Times New Roman"/>
          <w:color w:val="000000" w:themeColor="text1"/>
        </w:rPr>
        <w:t>curriculum</w:t>
      </w:r>
      <w:r w:rsidR="00F41238" w:rsidRPr="00E71C74">
        <w:rPr>
          <w:rFonts w:ascii="Times New Roman" w:hAnsi="Times New Roman" w:cs="Times New Roman"/>
          <w:color w:val="000000" w:themeColor="text1"/>
        </w:rPr>
        <w:t>.</w:t>
      </w:r>
      <w:r w:rsidR="00883671" w:rsidRPr="00E71C74">
        <w:rPr>
          <w:rFonts w:ascii="Times New Roman" w:hAnsi="Times New Roman" w:cs="Times New Roman"/>
          <w:color w:val="000000" w:themeColor="text1"/>
        </w:rPr>
        <w:t xml:space="preserve"> The rapidly </w:t>
      </w:r>
      <w:r w:rsidR="00E0579F" w:rsidRPr="00E71C74">
        <w:rPr>
          <w:rFonts w:ascii="Times New Roman" w:hAnsi="Times New Roman" w:cs="Times New Roman"/>
          <w:color w:val="000000" w:themeColor="text1"/>
        </w:rPr>
        <w:t xml:space="preserve">developing </w:t>
      </w:r>
      <w:r w:rsidR="00883671" w:rsidRPr="00E71C74">
        <w:rPr>
          <w:rFonts w:ascii="Times New Roman" w:hAnsi="Times New Roman" w:cs="Times New Roman"/>
          <w:color w:val="000000" w:themeColor="text1"/>
        </w:rPr>
        <w:t>society of the 21</w:t>
      </w:r>
      <w:r w:rsidR="00883671" w:rsidRPr="00E71C74">
        <w:rPr>
          <w:rFonts w:ascii="Times New Roman" w:hAnsi="Times New Roman" w:cs="Times New Roman"/>
          <w:color w:val="000000" w:themeColor="text1"/>
          <w:vertAlign w:val="superscript"/>
        </w:rPr>
        <w:t>st</w:t>
      </w:r>
      <w:r w:rsidR="00883671" w:rsidRPr="00E71C74">
        <w:rPr>
          <w:rFonts w:ascii="Times New Roman" w:hAnsi="Times New Roman" w:cs="Times New Roman"/>
          <w:color w:val="000000" w:themeColor="text1"/>
        </w:rPr>
        <w:t xml:space="preserve"> century has heralded </w:t>
      </w:r>
      <w:r w:rsidR="00B4023F" w:rsidRPr="00E71C74">
        <w:rPr>
          <w:rFonts w:ascii="Times New Roman" w:hAnsi="Times New Roman" w:cs="Times New Roman"/>
          <w:color w:val="000000" w:themeColor="text1"/>
        </w:rPr>
        <w:t>in an age of large-scale development</w:t>
      </w:r>
      <w:r w:rsidR="004055AB" w:rsidRPr="00E71C74">
        <w:rPr>
          <w:rFonts w:ascii="Times New Roman" w:hAnsi="Times New Roman" w:cs="Times New Roman"/>
          <w:color w:val="000000" w:themeColor="text1"/>
        </w:rPr>
        <w:t xml:space="preserve"> and indirectly birthed </w:t>
      </w:r>
      <w:r w:rsidR="00883671" w:rsidRPr="00E71C74">
        <w:rPr>
          <w:rFonts w:ascii="Times New Roman" w:hAnsi="Times New Roman" w:cs="Times New Roman"/>
          <w:color w:val="000000" w:themeColor="text1"/>
        </w:rPr>
        <w:t xml:space="preserve">a “revolution in </w:t>
      </w:r>
      <w:proofErr w:type="gramStart"/>
      <w:r w:rsidR="00883671" w:rsidRPr="00E71C74">
        <w:rPr>
          <w:rFonts w:ascii="Times New Roman" w:hAnsi="Times New Roman" w:cs="Times New Roman"/>
          <w:color w:val="000000" w:themeColor="text1"/>
        </w:rPr>
        <w:t>belief”(</w:t>
      </w:r>
      <w:proofErr w:type="gramEnd"/>
      <w:r w:rsidR="00883671" w:rsidRPr="00E71C74">
        <w:rPr>
          <w:rFonts w:ascii="Times New Roman" w:hAnsi="Times New Roman" w:cs="Times New Roman"/>
          <w:color w:val="000000" w:themeColor="text1"/>
        </w:rPr>
        <w:t xml:space="preserve">4). </w:t>
      </w:r>
      <w:r w:rsidR="005145AE" w:rsidRPr="00E71C74">
        <w:rPr>
          <w:rFonts w:ascii="Times New Roman" w:hAnsi="Times New Roman" w:cs="Times New Roman"/>
          <w:color w:val="000000" w:themeColor="text1"/>
        </w:rPr>
        <w:t xml:space="preserve">In Britain </w:t>
      </w:r>
      <w:r w:rsidR="00C22EF6" w:rsidRPr="00E71C74">
        <w:rPr>
          <w:rFonts w:ascii="Times New Roman" w:hAnsi="Times New Roman" w:cs="Times New Roman"/>
          <w:color w:val="000000" w:themeColor="text1"/>
        </w:rPr>
        <w:t xml:space="preserve">this has manifested itself in a </w:t>
      </w:r>
      <w:r w:rsidR="00883671" w:rsidRPr="00E71C74">
        <w:rPr>
          <w:rFonts w:ascii="Times New Roman" w:hAnsi="Times New Roman" w:cs="Times New Roman"/>
          <w:color w:val="000000" w:themeColor="text1"/>
        </w:rPr>
        <w:t>shift toward</w:t>
      </w:r>
      <w:r w:rsidR="001E1C22" w:rsidRPr="00E71C74">
        <w:rPr>
          <w:rFonts w:ascii="Times New Roman" w:hAnsi="Times New Roman" w:cs="Times New Roman"/>
          <w:color w:val="000000" w:themeColor="text1"/>
        </w:rPr>
        <w:t xml:space="preserve"> secularism</w:t>
      </w:r>
      <w:r w:rsidR="00D056C7" w:rsidRPr="00E71C74">
        <w:rPr>
          <w:rFonts w:ascii="Times New Roman" w:hAnsi="Times New Roman" w:cs="Times New Roman"/>
          <w:color w:val="000000" w:themeColor="text1"/>
        </w:rPr>
        <w:t xml:space="preserve">, a term </w:t>
      </w:r>
      <w:r w:rsidR="00DE5D23" w:rsidRPr="00E71C74">
        <w:rPr>
          <w:rFonts w:ascii="Times New Roman" w:hAnsi="Times New Roman" w:cs="Times New Roman"/>
          <w:color w:val="000000" w:themeColor="text1"/>
        </w:rPr>
        <w:t xml:space="preserve">which I </w:t>
      </w:r>
      <w:r w:rsidR="002E32B2" w:rsidRPr="00E71C74">
        <w:rPr>
          <w:rFonts w:ascii="Times New Roman" w:hAnsi="Times New Roman" w:cs="Times New Roman"/>
          <w:color w:val="000000" w:themeColor="text1"/>
        </w:rPr>
        <w:t xml:space="preserve">employ </w:t>
      </w:r>
      <w:r w:rsidR="00D43E47" w:rsidRPr="00E71C74">
        <w:rPr>
          <w:rFonts w:ascii="Times New Roman" w:hAnsi="Times New Roman" w:cs="Times New Roman"/>
          <w:color w:val="000000" w:themeColor="text1"/>
        </w:rPr>
        <w:t>to encompass</w:t>
      </w:r>
      <w:r w:rsidR="00DE5D23" w:rsidRPr="00E71C74">
        <w:rPr>
          <w:rFonts w:ascii="Times New Roman" w:hAnsi="Times New Roman" w:cs="Times New Roman"/>
          <w:color w:val="000000" w:themeColor="text1"/>
        </w:rPr>
        <w:t xml:space="preserve"> </w:t>
      </w:r>
      <w:r w:rsidR="00E10C0C" w:rsidRPr="00E71C74">
        <w:rPr>
          <w:rFonts w:ascii="Times New Roman" w:hAnsi="Times New Roman" w:cs="Times New Roman"/>
          <w:color w:val="000000" w:themeColor="text1"/>
        </w:rPr>
        <w:t xml:space="preserve">any </w:t>
      </w:r>
      <w:r w:rsidR="00241A32" w:rsidRPr="00E71C74">
        <w:rPr>
          <w:rFonts w:ascii="Times New Roman" w:hAnsi="Times New Roman" w:cs="Times New Roman"/>
          <w:color w:val="000000" w:themeColor="text1"/>
        </w:rPr>
        <w:t>beliefs that</w:t>
      </w:r>
      <w:r w:rsidR="000A7230" w:rsidRPr="00E71C74">
        <w:rPr>
          <w:rFonts w:ascii="Times New Roman" w:hAnsi="Times New Roman" w:cs="Times New Roman"/>
          <w:color w:val="000000" w:themeColor="text1"/>
        </w:rPr>
        <w:t xml:space="preserve"> do not ascribe to a particular religion</w:t>
      </w:r>
      <w:r w:rsidR="00AC0BE2" w:rsidRPr="00E71C74">
        <w:rPr>
          <w:rFonts w:ascii="Times New Roman" w:hAnsi="Times New Roman" w:cs="Times New Roman"/>
          <w:color w:val="000000" w:themeColor="text1"/>
        </w:rPr>
        <w:t xml:space="preserve">, such </w:t>
      </w:r>
      <w:proofErr w:type="gramStart"/>
      <w:r w:rsidR="00AC0BE2" w:rsidRPr="00E71C74">
        <w:rPr>
          <w:rFonts w:ascii="Times New Roman" w:hAnsi="Times New Roman" w:cs="Times New Roman"/>
          <w:color w:val="000000" w:themeColor="text1"/>
        </w:rPr>
        <w:t>as;</w:t>
      </w:r>
      <w:proofErr w:type="gramEnd"/>
      <w:r w:rsidR="00AC0BE2" w:rsidRPr="00E71C74">
        <w:rPr>
          <w:rFonts w:ascii="Times New Roman" w:hAnsi="Times New Roman" w:cs="Times New Roman"/>
          <w:color w:val="000000" w:themeColor="text1"/>
        </w:rPr>
        <w:t xml:space="preserve"> </w:t>
      </w:r>
      <w:r w:rsidR="000A7230" w:rsidRPr="00E71C74">
        <w:rPr>
          <w:rFonts w:ascii="Times New Roman" w:hAnsi="Times New Roman" w:cs="Times New Roman"/>
          <w:color w:val="000000" w:themeColor="text1"/>
        </w:rPr>
        <w:t xml:space="preserve">humanism, </w:t>
      </w:r>
      <w:r w:rsidR="00FE5D41">
        <w:rPr>
          <w:rFonts w:ascii="Times New Roman" w:hAnsi="Times New Roman" w:cs="Times New Roman"/>
          <w:color w:val="000000" w:themeColor="text1"/>
        </w:rPr>
        <w:t xml:space="preserve">atheism, </w:t>
      </w:r>
      <w:r w:rsidR="000A7230" w:rsidRPr="00E71C74">
        <w:rPr>
          <w:rFonts w:ascii="Times New Roman" w:hAnsi="Times New Roman" w:cs="Times New Roman"/>
          <w:color w:val="000000" w:themeColor="text1"/>
        </w:rPr>
        <w:t xml:space="preserve">or simply the </w:t>
      </w:r>
      <w:r w:rsidR="00241A32" w:rsidRPr="00E71C74">
        <w:rPr>
          <w:rFonts w:ascii="Times New Roman" w:hAnsi="Times New Roman" w:cs="Times New Roman"/>
          <w:color w:val="000000" w:themeColor="text1"/>
        </w:rPr>
        <w:t xml:space="preserve">existence </w:t>
      </w:r>
      <w:r w:rsidR="00BD1D35" w:rsidRPr="00E71C74">
        <w:rPr>
          <w:rFonts w:ascii="Times New Roman" w:hAnsi="Times New Roman" w:cs="Times New Roman"/>
          <w:color w:val="000000" w:themeColor="text1"/>
        </w:rPr>
        <w:t xml:space="preserve">in an undefined </w:t>
      </w:r>
      <w:r w:rsidR="00241A32" w:rsidRPr="00E71C74">
        <w:rPr>
          <w:rFonts w:ascii="Times New Roman" w:hAnsi="Times New Roman" w:cs="Times New Roman"/>
          <w:color w:val="000000" w:themeColor="text1"/>
        </w:rPr>
        <w:t>‘</w:t>
      </w:r>
      <w:r w:rsidR="00BD1D35" w:rsidRPr="00E71C74">
        <w:rPr>
          <w:rFonts w:ascii="Times New Roman" w:hAnsi="Times New Roman" w:cs="Times New Roman"/>
          <w:color w:val="000000" w:themeColor="text1"/>
        </w:rPr>
        <w:t>higher being</w:t>
      </w:r>
      <w:r w:rsidR="00241A32" w:rsidRPr="00E71C74">
        <w:rPr>
          <w:rFonts w:ascii="Times New Roman" w:hAnsi="Times New Roman" w:cs="Times New Roman"/>
          <w:color w:val="000000" w:themeColor="text1"/>
        </w:rPr>
        <w:t>’</w:t>
      </w:r>
      <w:r w:rsidR="00BD1D35" w:rsidRPr="00E71C74">
        <w:rPr>
          <w:rFonts w:ascii="Times New Roman" w:hAnsi="Times New Roman" w:cs="Times New Roman"/>
          <w:color w:val="000000" w:themeColor="text1"/>
        </w:rPr>
        <w:t xml:space="preserve">. </w:t>
      </w:r>
      <w:r w:rsidR="00F41238" w:rsidRPr="00E71C74">
        <w:rPr>
          <w:rFonts w:ascii="Times New Roman" w:hAnsi="Times New Roman" w:cs="Times New Roman"/>
          <w:color w:val="000000" w:themeColor="text1"/>
        </w:rPr>
        <w:t>The</w:t>
      </w:r>
      <w:r w:rsidR="0083752C" w:rsidRPr="00E71C74">
        <w:rPr>
          <w:rFonts w:ascii="Times New Roman" w:hAnsi="Times New Roman" w:cs="Times New Roman"/>
          <w:color w:val="000000" w:themeColor="text1"/>
        </w:rPr>
        <w:t xml:space="preserve"> growth </w:t>
      </w:r>
      <w:r w:rsidR="00AB7FA1" w:rsidRPr="00E71C74">
        <w:rPr>
          <w:rFonts w:ascii="Times New Roman" w:hAnsi="Times New Roman" w:cs="Times New Roman"/>
          <w:color w:val="000000" w:themeColor="text1"/>
        </w:rPr>
        <w:t xml:space="preserve">and longevity </w:t>
      </w:r>
      <w:r w:rsidR="0083752C" w:rsidRPr="00E71C74">
        <w:rPr>
          <w:rFonts w:ascii="Times New Roman" w:hAnsi="Times New Roman" w:cs="Times New Roman"/>
          <w:color w:val="000000" w:themeColor="text1"/>
        </w:rPr>
        <w:t xml:space="preserve">of </w:t>
      </w:r>
      <w:r w:rsidR="000D02DB">
        <w:rPr>
          <w:rFonts w:ascii="Times New Roman" w:hAnsi="Times New Roman" w:cs="Times New Roman"/>
          <w:color w:val="000000" w:themeColor="text1"/>
        </w:rPr>
        <w:t xml:space="preserve">secularist </w:t>
      </w:r>
      <w:r w:rsidR="0083752C" w:rsidRPr="00E71C74">
        <w:rPr>
          <w:rFonts w:ascii="Times New Roman" w:hAnsi="Times New Roman" w:cs="Times New Roman"/>
          <w:color w:val="000000" w:themeColor="text1"/>
        </w:rPr>
        <w:t>ideology has been evidenced by several sources</w:t>
      </w:r>
      <w:r w:rsidR="000D02DB">
        <w:rPr>
          <w:rFonts w:ascii="Times New Roman" w:hAnsi="Times New Roman" w:cs="Times New Roman"/>
          <w:color w:val="000000" w:themeColor="text1"/>
        </w:rPr>
        <w:t xml:space="preserve">, which </w:t>
      </w:r>
      <w:r w:rsidR="00AB7FA1" w:rsidRPr="00E71C74">
        <w:rPr>
          <w:rFonts w:ascii="Times New Roman" w:hAnsi="Times New Roman" w:cs="Times New Roman"/>
          <w:color w:val="000000" w:themeColor="text1"/>
        </w:rPr>
        <w:t xml:space="preserve">I will go onto examine, </w:t>
      </w:r>
      <w:r w:rsidR="00F773B7" w:rsidRPr="00E71C74">
        <w:rPr>
          <w:rFonts w:ascii="Times New Roman" w:hAnsi="Times New Roman" w:cs="Times New Roman"/>
          <w:color w:val="000000" w:themeColor="text1"/>
        </w:rPr>
        <w:t xml:space="preserve">before considering the </w:t>
      </w:r>
      <w:r w:rsidR="00B667F7" w:rsidRPr="00E71C74">
        <w:rPr>
          <w:rFonts w:ascii="Times New Roman" w:hAnsi="Times New Roman" w:cs="Times New Roman"/>
          <w:color w:val="000000" w:themeColor="text1"/>
        </w:rPr>
        <w:t>resulting</w:t>
      </w:r>
      <w:r w:rsidR="00883671" w:rsidRPr="00E71C74">
        <w:rPr>
          <w:rFonts w:ascii="Times New Roman" w:hAnsi="Times New Roman" w:cs="Times New Roman"/>
          <w:color w:val="000000" w:themeColor="text1"/>
        </w:rPr>
        <w:t xml:space="preserve"> </w:t>
      </w:r>
      <w:r w:rsidR="00033E37" w:rsidRPr="00E71C74">
        <w:rPr>
          <w:rFonts w:ascii="Times New Roman" w:hAnsi="Times New Roman" w:cs="Times New Roman"/>
          <w:color w:val="000000" w:themeColor="text1"/>
        </w:rPr>
        <w:t>impact</w:t>
      </w:r>
      <w:r w:rsidR="00252C6C" w:rsidRPr="00E71C74">
        <w:rPr>
          <w:rFonts w:ascii="Times New Roman" w:hAnsi="Times New Roman" w:cs="Times New Roman"/>
          <w:color w:val="000000" w:themeColor="text1"/>
        </w:rPr>
        <w:t xml:space="preserve"> </w:t>
      </w:r>
      <w:r w:rsidR="00033E37" w:rsidRPr="00E71C74">
        <w:rPr>
          <w:rFonts w:ascii="Times New Roman" w:hAnsi="Times New Roman" w:cs="Times New Roman"/>
          <w:color w:val="000000" w:themeColor="text1"/>
        </w:rPr>
        <w:t xml:space="preserve">on </w:t>
      </w:r>
      <w:r w:rsidR="00F773B7" w:rsidRPr="00E71C74">
        <w:rPr>
          <w:rFonts w:ascii="Times New Roman" w:hAnsi="Times New Roman" w:cs="Times New Roman"/>
          <w:color w:val="000000" w:themeColor="text1"/>
        </w:rPr>
        <w:t xml:space="preserve">religious </w:t>
      </w:r>
      <w:r w:rsidR="00033E37" w:rsidRPr="00E71C74">
        <w:rPr>
          <w:rFonts w:ascii="Times New Roman" w:hAnsi="Times New Roman" w:cs="Times New Roman"/>
          <w:color w:val="000000" w:themeColor="text1"/>
        </w:rPr>
        <w:t>education.</w:t>
      </w:r>
      <w:r w:rsidR="00B667F7" w:rsidRPr="00E71C74">
        <w:rPr>
          <w:rFonts w:ascii="Times New Roman" w:hAnsi="Times New Roman" w:cs="Times New Roman"/>
          <w:color w:val="000000" w:themeColor="text1"/>
        </w:rPr>
        <w:t xml:space="preserve"> </w:t>
      </w:r>
    </w:p>
    <w:p w14:paraId="327A3F25" w14:textId="77777777" w:rsidR="00033E37" w:rsidRPr="00E71C74" w:rsidRDefault="00033E37" w:rsidP="004573D9">
      <w:pPr>
        <w:rPr>
          <w:rFonts w:ascii="Times New Roman" w:hAnsi="Times New Roman" w:cs="Times New Roman"/>
          <w:color w:val="000000" w:themeColor="text1"/>
        </w:rPr>
      </w:pPr>
    </w:p>
    <w:p w14:paraId="31E8EC5F" w14:textId="19901ABB" w:rsidR="00217010" w:rsidRPr="00E71C74" w:rsidRDefault="002040E1" w:rsidP="007701F2">
      <w:pPr>
        <w:divId w:val="976450951"/>
        <w:rPr>
          <w:rFonts w:ascii="Times New Roman" w:hAnsi="Times New Roman" w:cs="Times New Roman"/>
          <w:color w:val="000000" w:themeColor="text1"/>
        </w:rPr>
      </w:pPr>
      <w:r w:rsidRPr="00E71C74">
        <w:rPr>
          <w:rFonts w:ascii="Times New Roman" w:hAnsi="Times New Roman" w:cs="Times New Roman"/>
          <w:color w:val="000000" w:themeColor="text1"/>
        </w:rPr>
        <w:t xml:space="preserve">Despite </w:t>
      </w:r>
      <w:r w:rsidR="00B24E5C" w:rsidRPr="00E71C74">
        <w:rPr>
          <w:rFonts w:ascii="Times New Roman" w:hAnsi="Times New Roman" w:cs="Times New Roman"/>
          <w:color w:val="000000" w:themeColor="text1"/>
        </w:rPr>
        <w:t xml:space="preserve">little legislative acknowledgement, </w:t>
      </w:r>
      <w:r w:rsidR="004E2593" w:rsidRPr="00E71C74">
        <w:rPr>
          <w:rFonts w:ascii="Times New Roman" w:hAnsi="Times New Roman" w:cs="Times New Roman"/>
          <w:color w:val="000000" w:themeColor="text1"/>
        </w:rPr>
        <w:t xml:space="preserve">this shift </w:t>
      </w:r>
      <w:r w:rsidR="00B24E5C" w:rsidRPr="00E71C74">
        <w:rPr>
          <w:rFonts w:ascii="Times New Roman" w:hAnsi="Times New Roman" w:cs="Times New Roman"/>
          <w:color w:val="000000" w:themeColor="text1"/>
        </w:rPr>
        <w:t xml:space="preserve">has </w:t>
      </w:r>
      <w:r w:rsidR="004E2593" w:rsidRPr="00E71C74">
        <w:rPr>
          <w:rFonts w:ascii="Times New Roman" w:hAnsi="Times New Roman" w:cs="Times New Roman"/>
          <w:color w:val="000000" w:themeColor="text1"/>
        </w:rPr>
        <w:t>persist</w:t>
      </w:r>
      <w:r w:rsidR="00B24E5C" w:rsidRPr="00E71C74">
        <w:rPr>
          <w:rFonts w:ascii="Times New Roman" w:hAnsi="Times New Roman" w:cs="Times New Roman"/>
          <w:color w:val="000000" w:themeColor="text1"/>
        </w:rPr>
        <w:t>ed</w:t>
      </w:r>
      <w:r w:rsidR="004E2593" w:rsidRPr="00E71C74">
        <w:rPr>
          <w:rFonts w:ascii="Times New Roman" w:hAnsi="Times New Roman" w:cs="Times New Roman"/>
          <w:color w:val="000000" w:themeColor="text1"/>
        </w:rPr>
        <w:t xml:space="preserve"> for </w:t>
      </w:r>
      <w:r w:rsidR="002A0089" w:rsidRPr="00E71C74">
        <w:rPr>
          <w:rFonts w:ascii="Times New Roman" w:hAnsi="Times New Roman" w:cs="Times New Roman"/>
          <w:color w:val="000000" w:themeColor="text1"/>
        </w:rPr>
        <w:t>a</w:t>
      </w:r>
      <w:r w:rsidR="004E2593" w:rsidRPr="00E71C74">
        <w:rPr>
          <w:rFonts w:ascii="Times New Roman" w:hAnsi="Times New Roman" w:cs="Times New Roman"/>
          <w:color w:val="000000" w:themeColor="text1"/>
        </w:rPr>
        <w:t xml:space="preserve"> notable </w:t>
      </w:r>
      <w:proofErr w:type="gramStart"/>
      <w:r w:rsidR="004E2593" w:rsidRPr="00E71C74">
        <w:rPr>
          <w:rFonts w:ascii="Times New Roman" w:hAnsi="Times New Roman" w:cs="Times New Roman"/>
          <w:color w:val="000000" w:themeColor="text1"/>
        </w:rPr>
        <w:t>period of time</w:t>
      </w:r>
      <w:proofErr w:type="gramEnd"/>
      <w:r w:rsidR="00B7734D" w:rsidRPr="00E71C74">
        <w:rPr>
          <w:rFonts w:ascii="Times New Roman" w:hAnsi="Times New Roman" w:cs="Times New Roman"/>
          <w:color w:val="000000" w:themeColor="text1"/>
        </w:rPr>
        <w:t xml:space="preserve">, </w:t>
      </w:r>
      <w:r w:rsidR="00D6751F" w:rsidRPr="00E71C74">
        <w:rPr>
          <w:rFonts w:ascii="Times New Roman" w:hAnsi="Times New Roman" w:cs="Times New Roman"/>
          <w:color w:val="000000" w:themeColor="text1"/>
        </w:rPr>
        <w:t>with a</w:t>
      </w:r>
      <w:r w:rsidR="007E74CA" w:rsidRPr="00E71C74">
        <w:rPr>
          <w:rFonts w:ascii="Times New Roman" w:hAnsi="Times New Roman" w:cs="Times New Roman"/>
          <w:color w:val="000000" w:themeColor="text1"/>
        </w:rPr>
        <w:t xml:space="preserve">n </w:t>
      </w:r>
      <w:r w:rsidR="00A41FC5" w:rsidRPr="00E71C74">
        <w:rPr>
          <w:rFonts w:ascii="Times New Roman" w:hAnsi="Times New Roman" w:cs="Times New Roman"/>
          <w:color w:val="000000" w:themeColor="text1"/>
        </w:rPr>
        <w:t>ICM poll</w:t>
      </w:r>
      <w:r w:rsidR="002E35DE" w:rsidRPr="00E71C74">
        <w:rPr>
          <w:rFonts w:ascii="Times New Roman" w:hAnsi="Times New Roman" w:cs="Times New Roman"/>
          <w:color w:val="000000" w:themeColor="text1"/>
        </w:rPr>
        <w:t xml:space="preserve"> </w:t>
      </w:r>
      <w:r w:rsidR="007E74CA" w:rsidRPr="00E71C74">
        <w:rPr>
          <w:rFonts w:ascii="Times New Roman" w:hAnsi="Times New Roman" w:cs="Times New Roman"/>
          <w:color w:val="000000" w:themeColor="text1"/>
        </w:rPr>
        <w:t>dating back to 2006, “</w:t>
      </w:r>
      <w:r w:rsidR="00A41FC5" w:rsidRPr="00E71C74">
        <w:rPr>
          <w:rFonts w:ascii="Times New Roman" w:hAnsi="Times New Roman" w:cs="Times New Roman"/>
          <w:color w:val="000000" w:themeColor="text1"/>
        </w:rPr>
        <w:t>reveal</w:t>
      </w:r>
      <w:r w:rsidR="00D6751F" w:rsidRPr="00E71C74">
        <w:rPr>
          <w:rFonts w:ascii="Times New Roman" w:hAnsi="Times New Roman" w:cs="Times New Roman"/>
          <w:color w:val="000000" w:themeColor="text1"/>
        </w:rPr>
        <w:t>ing [revealed]</w:t>
      </w:r>
      <w:r w:rsidR="00A41FC5" w:rsidRPr="00E71C74">
        <w:rPr>
          <w:rFonts w:ascii="Times New Roman" w:hAnsi="Times New Roman" w:cs="Times New Roman"/>
          <w:color w:val="000000" w:themeColor="text1"/>
        </w:rPr>
        <w:t xml:space="preserve"> that the majority of adults in Britain describe themselves as non-religious.” (4) </w:t>
      </w:r>
      <w:r w:rsidR="00F92353" w:rsidRPr="00E71C74">
        <w:rPr>
          <w:rFonts w:ascii="Times New Roman" w:hAnsi="Times New Roman" w:cs="Times New Roman"/>
          <w:color w:val="000000" w:themeColor="text1"/>
        </w:rPr>
        <w:t>In conjunction with this,</w:t>
      </w:r>
      <w:r w:rsidR="00B40296" w:rsidRPr="00E71C74">
        <w:rPr>
          <w:rFonts w:ascii="Times New Roman" w:hAnsi="Times New Roman" w:cs="Times New Roman"/>
          <w:color w:val="000000" w:themeColor="text1"/>
        </w:rPr>
        <w:t xml:space="preserve"> </w:t>
      </w:r>
      <w:r w:rsidR="00F92353" w:rsidRPr="00E71C74">
        <w:rPr>
          <w:rFonts w:ascii="Times New Roman" w:hAnsi="Times New Roman" w:cs="Times New Roman"/>
          <w:color w:val="000000" w:themeColor="text1"/>
        </w:rPr>
        <w:t>religion has born witness to a decrease in commitment from those who still ascribe to it, with ‘58% of those who identify as religious worshipping never, or practically never’ (6)</w:t>
      </w:r>
      <w:r w:rsidR="00B40296" w:rsidRPr="00E71C74">
        <w:rPr>
          <w:rFonts w:ascii="Times New Roman" w:hAnsi="Times New Roman" w:cs="Times New Roman"/>
          <w:color w:val="000000" w:themeColor="text1"/>
        </w:rPr>
        <w:t xml:space="preserve">, as of 2012. </w:t>
      </w:r>
      <w:proofErr w:type="gramStart"/>
      <w:r w:rsidR="00B40296" w:rsidRPr="00E71C74">
        <w:rPr>
          <w:rFonts w:ascii="Times New Roman" w:hAnsi="Times New Roman" w:cs="Times New Roman"/>
          <w:color w:val="000000" w:themeColor="text1"/>
        </w:rPr>
        <w:t>Previous to</w:t>
      </w:r>
      <w:proofErr w:type="gramEnd"/>
      <w:r w:rsidR="00B40296" w:rsidRPr="00E71C74">
        <w:rPr>
          <w:rFonts w:ascii="Times New Roman" w:hAnsi="Times New Roman" w:cs="Times New Roman"/>
          <w:color w:val="000000" w:themeColor="text1"/>
        </w:rPr>
        <w:t xml:space="preserve"> which, academics were already reflecting on the changes and </w:t>
      </w:r>
      <w:r w:rsidR="00883671" w:rsidRPr="00E71C74">
        <w:rPr>
          <w:rFonts w:ascii="Times New Roman" w:hAnsi="Times New Roman" w:cs="Times New Roman"/>
          <w:color w:val="000000" w:themeColor="text1"/>
        </w:rPr>
        <w:t xml:space="preserve">boldly </w:t>
      </w:r>
      <w:r w:rsidR="00B40296" w:rsidRPr="00E71C74">
        <w:rPr>
          <w:rFonts w:ascii="Times New Roman" w:hAnsi="Times New Roman" w:cs="Times New Roman"/>
          <w:color w:val="000000" w:themeColor="text1"/>
        </w:rPr>
        <w:t>asking</w:t>
      </w:r>
      <w:r w:rsidR="005A7BF8" w:rsidRPr="00E71C74">
        <w:rPr>
          <w:rFonts w:ascii="Times New Roman" w:hAnsi="Times New Roman" w:cs="Times New Roman"/>
          <w:color w:val="000000" w:themeColor="text1"/>
        </w:rPr>
        <w:t xml:space="preserve"> </w:t>
      </w:r>
      <w:r w:rsidR="00622831" w:rsidRPr="00E71C74">
        <w:rPr>
          <w:rFonts w:ascii="Times New Roman" w:hAnsi="Times New Roman" w:cs="Times New Roman"/>
          <w:color w:val="000000" w:themeColor="text1"/>
        </w:rPr>
        <w:t>educators</w:t>
      </w:r>
      <w:r w:rsidR="005A7BF8" w:rsidRPr="00E71C74">
        <w:rPr>
          <w:rFonts w:ascii="Times New Roman" w:hAnsi="Times New Roman" w:cs="Times New Roman"/>
          <w:color w:val="000000" w:themeColor="text1"/>
        </w:rPr>
        <w:t xml:space="preserve"> </w:t>
      </w:r>
      <w:r w:rsidR="00B40296" w:rsidRPr="00E71C74">
        <w:rPr>
          <w:rFonts w:ascii="Times New Roman" w:hAnsi="Times New Roman" w:cs="Times New Roman"/>
          <w:color w:val="000000" w:themeColor="text1"/>
        </w:rPr>
        <w:t>to</w:t>
      </w:r>
      <w:r w:rsidR="00622831" w:rsidRPr="00E71C74">
        <w:rPr>
          <w:rFonts w:ascii="Times New Roman" w:hAnsi="Times New Roman" w:cs="Times New Roman"/>
          <w:color w:val="000000" w:themeColor="text1"/>
        </w:rPr>
        <w:t xml:space="preserve"> “</w:t>
      </w:r>
      <w:r w:rsidR="007D3E74" w:rsidRPr="00E71C74">
        <w:rPr>
          <w:rFonts w:ascii="Times New Roman" w:eastAsia="Times New Roman" w:hAnsi="Times New Roman" w:cs="Times New Roman"/>
          <w:color w:val="000000" w:themeColor="text1"/>
          <w:shd w:val="clear" w:color="auto" w:fill="FFFFFF"/>
        </w:rPr>
        <w:t>raise their eyes, if not to heaven, at least to a more global picture of what education should be about.”</w:t>
      </w:r>
      <w:r w:rsidR="001A0699" w:rsidRPr="00E71C74">
        <w:rPr>
          <w:rFonts w:ascii="Times New Roman" w:eastAsia="Times New Roman" w:hAnsi="Times New Roman" w:cs="Times New Roman"/>
          <w:color w:val="000000" w:themeColor="text1"/>
          <w:shd w:val="clear" w:color="auto" w:fill="FFFFFF"/>
        </w:rPr>
        <w:t xml:space="preserve"> Since then,</w:t>
      </w:r>
      <w:r w:rsidR="003F5C06" w:rsidRPr="00E71C74">
        <w:rPr>
          <w:rFonts w:ascii="Times New Roman" w:eastAsia="Times New Roman" w:hAnsi="Times New Roman" w:cs="Times New Roman"/>
          <w:color w:val="000000" w:themeColor="text1"/>
        </w:rPr>
        <w:t xml:space="preserve"> </w:t>
      </w:r>
      <w:r w:rsidR="001A0699" w:rsidRPr="00E71C74">
        <w:rPr>
          <w:rFonts w:ascii="Times New Roman" w:hAnsi="Times New Roman" w:cs="Times New Roman"/>
          <w:color w:val="000000" w:themeColor="text1"/>
        </w:rPr>
        <w:t>although</w:t>
      </w:r>
      <w:r w:rsidR="004C48D3" w:rsidRPr="00E71C74">
        <w:rPr>
          <w:rFonts w:ascii="Times New Roman" w:hAnsi="Times New Roman" w:cs="Times New Roman"/>
          <w:color w:val="000000" w:themeColor="text1"/>
        </w:rPr>
        <w:t xml:space="preserve"> statistics </w:t>
      </w:r>
      <w:r w:rsidR="00B40296" w:rsidRPr="00E71C74">
        <w:rPr>
          <w:rFonts w:ascii="Times New Roman" w:hAnsi="Times New Roman" w:cs="Times New Roman"/>
          <w:color w:val="000000" w:themeColor="text1"/>
        </w:rPr>
        <w:t>prove the</w:t>
      </w:r>
      <w:r w:rsidR="0045317A" w:rsidRPr="00E71C74">
        <w:rPr>
          <w:rFonts w:ascii="Times New Roman" w:hAnsi="Times New Roman" w:cs="Times New Roman"/>
          <w:color w:val="000000" w:themeColor="text1"/>
        </w:rPr>
        <w:t xml:space="preserve"> </w:t>
      </w:r>
      <w:r w:rsidR="004C48D3" w:rsidRPr="00E71C74">
        <w:rPr>
          <w:rFonts w:ascii="Times New Roman" w:hAnsi="Times New Roman" w:cs="Times New Roman"/>
          <w:color w:val="000000" w:themeColor="text1"/>
        </w:rPr>
        <w:t xml:space="preserve">marked decline </w:t>
      </w:r>
      <w:r w:rsidR="001E6DB6" w:rsidRPr="00E71C74">
        <w:rPr>
          <w:rFonts w:ascii="Times New Roman" w:hAnsi="Times New Roman" w:cs="Times New Roman"/>
          <w:color w:val="000000" w:themeColor="text1"/>
        </w:rPr>
        <w:t>in religion</w:t>
      </w:r>
      <w:r w:rsidR="0045317A" w:rsidRPr="00E71C74">
        <w:rPr>
          <w:rFonts w:ascii="Times New Roman" w:hAnsi="Times New Roman" w:cs="Times New Roman"/>
          <w:color w:val="000000" w:themeColor="text1"/>
        </w:rPr>
        <w:t xml:space="preserve"> </w:t>
      </w:r>
      <w:r w:rsidR="00275D16" w:rsidRPr="00E71C74">
        <w:rPr>
          <w:rFonts w:ascii="Times New Roman" w:hAnsi="Times New Roman" w:cs="Times New Roman"/>
          <w:color w:val="000000" w:themeColor="text1"/>
        </w:rPr>
        <w:t>undeniable</w:t>
      </w:r>
      <w:r w:rsidR="00372989" w:rsidRPr="00E71C74">
        <w:rPr>
          <w:rFonts w:ascii="Times New Roman" w:hAnsi="Times New Roman" w:cs="Times New Roman"/>
          <w:color w:val="000000" w:themeColor="text1"/>
        </w:rPr>
        <w:t>,</w:t>
      </w:r>
      <w:r w:rsidR="001E6DB6" w:rsidRPr="00E71C74">
        <w:rPr>
          <w:rFonts w:ascii="Times New Roman" w:hAnsi="Times New Roman" w:cs="Times New Roman"/>
          <w:color w:val="000000" w:themeColor="text1"/>
        </w:rPr>
        <w:t xml:space="preserve"> </w:t>
      </w:r>
      <w:r w:rsidR="004C48D3" w:rsidRPr="00E71C74">
        <w:rPr>
          <w:rFonts w:ascii="Times New Roman" w:hAnsi="Times New Roman" w:cs="Times New Roman"/>
          <w:color w:val="000000" w:themeColor="text1"/>
        </w:rPr>
        <w:t>many aspects of society have yet to acknowledge th</w:t>
      </w:r>
      <w:r w:rsidR="00B40296" w:rsidRPr="00E71C74">
        <w:rPr>
          <w:rFonts w:ascii="Times New Roman" w:hAnsi="Times New Roman" w:cs="Times New Roman"/>
          <w:color w:val="000000" w:themeColor="text1"/>
        </w:rPr>
        <w:t>e</w:t>
      </w:r>
      <w:r w:rsidR="004C48D3" w:rsidRPr="00E71C74">
        <w:rPr>
          <w:rFonts w:ascii="Times New Roman" w:hAnsi="Times New Roman" w:cs="Times New Roman"/>
          <w:color w:val="000000" w:themeColor="text1"/>
        </w:rPr>
        <w:t xml:space="preserve"> “growing loss of </w:t>
      </w:r>
      <w:proofErr w:type="gramStart"/>
      <w:r w:rsidR="004C48D3" w:rsidRPr="00E71C74">
        <w:rPr>
          <w:rFonts w:ascii="Times New Roman" w:hAnsi="Times New Roman" w:cs="Times New Roman"/>
          <w:color w:val="000000" w:themeColor="text1"/>
        </w:rPr>
        <w:t>faith”(</w:t>
      </w:r>
      <w:proofErr w:type="gramEnd"/>
      <w:r w:rsidR="004C48D3" w:rsidRPr="00E71C74">
        <w:rPr>
          <w:rFonts w:ascii="Times New Roman" w:hAnsi="Times New Roman" w:cs="Times New Roman"/>
          <w:color w:val="000000" w:themeColor="text1"/>
        </w:rPr>
        <w:t>4)</w:t>
      </w:r>
      <w:r w:rsidR="00B40296" w:rsidRPr="00E71C74">
        <w:rPr>
          <w:rFonts w:ascii="Times New Roman" w:hAnsi="Times New Roman" w:cs="Times New Roman"/>
          <w:color w:val="000000" w:themeColor="text1"/>
        </w:rPr>
        <w:t xml:space="preserve"> in Britain.</w:t>
      </w:r>
    </w:p>
    <w:p w14:paraId="56BDE06D" w14:textId="77777777" w:rsidR="00296A40" w:rsidRPr="00E71C74" w:rsidRDefault="00296A40" w:rsidP="007701F2">
      <w:pPr>
        <w:divId w:val="976450951"/>
        <w:rPr>
          <w:rFonts w:ascii="Times New Roman" w:hAnsi="Times New Roman" w:cs="Times New Roman"/>
          <w:color w:val="000000" w:themeColor="text1"/>
        </w:rPr>
      </w:pPr>
    </w:p>
    <w:p w14:paraId="25125957" w14:textId="6C124026" w:rsidR="001D2B4E" w:rsidRPr="00E71C74" w:rsidRDefault="009753C1" w:rsidP="00184674">
      <w:pPr>
        <w:rPr>
          <w:rFonts w:ascii="Times New Roman" w:hAnsi="Times New Roman" w:cs="Times New Roman"/>
          <w:color w:val="000000" w:themeColor="text1"/>
        </w:rPr>
      </w:pPr>
      <w:r w:rsidRPr="00E71C74">
        <w:rPr>
          <w:rFonts w:ascii="Times New Roman" w:hAnsi="Times New Roman" w:cs="Times New Roman"/>
          <w:color w:val="000000" w:themeColor="text1"/>
        </w:rPr>
        <w:t>R</w:t>
      </w:r>
      <w:r w:rsidR="00B60D97" w:rsidRPr="00E71C74">
        <w:rPr>
          <w:rFonts w:ascii="Times New Roman" w:hAnsi="Times New Roman" w:cs="Times New Roman"/>
          <w:color w:val="000000" w:themeColor="text1"/>
        </w:rPr>
        <w:t>esearcher</w:t>
      </w:r>
      <w:r w:rsidRPr="00E71C74">
        <w:rPr>
          <w:rFonts w:ascii="Times New Roman" w:hAnsi="Times New Roman" w:cs="Times New Roman"/>
          <w:color w:val="000000" w:themeColor="text1"/>
        </w:rPr>
        <w:t xml:space="preserve"> ha</w:t>
      </w:r>
      <w:r w:rsidR="00B444A4" w:rsidRPr="00E71C74">
        <w:rPr>
          <w:rFonts w:ascii="Times New Roman" w:hAnsi="Times New Roman" w:cs="Times New Roman"/>
          <w:color w:val="000000" w:themeColor="text1"/>
        </w:rPr>
        <w:t xml:space="preserve">s </w:t>
      </w:r>
      <w:r w:rsidR="001513CE" w:rsidRPr="00E71C74">
        <w:rPr>
          <w:rFonts w:ascii="Times New Roman" w:hAnsi="Times New Roman" w:cs="Times New Roman"/>
          <w:color w:val="000000" w:themeColor="text1"/>
        </w:rPr>
        <w:t xml:space="preserve">partly </w:t>
      </w:r>
      <w:r w:rsidR="00230365" w:rsidRPr="00E71C74">
        <w:rPr>
          <w:rFonts w:ascii="Times New Roman" w:hAnsi="Times New Roman" w:cs="Times New Roman"/>
          <w:color w:val="000000" w:themeColor="text1"/>
        </w:rPr>
        <w:t xml:space="preserve">attributed </w:t>
      </w:r>
      <w:r w:rsidR="00F62136" w:rsidRPr="00E71C74">
        <w:rPr>
          <w:rFonts w:ascii="Times New Roman" w:hAnsi="Times New Roman" w:cs="Times New Roman"/>
          <w:color w:val="000000" w:themeColor="text1"/>
        </w:rPr>
        <w:t xml:space="preserve">modern </w:t>
      </w:r>
      <w:r w:rsidR="00F62136" w:rsidRPr="006D09E1">
        <w:rPr>
          <w:rFonts w:ascii="Times New Roman" w:hAnsi="Times New Roman" w:cs="Times New Roman"/>
          <w:color w:val="000000" w:themeColor="text1"/>
        </w:rPr>
        <w:t xml:space="preserve">society’s </w:t>
      </w:r>
      <w:r w:rsidR="00102833" w:rsidRPr="006D09E1">
        <w:rPr>
          <w:rFonts w:ascii="Times New Roman" w:hAnsi="Times New Roman" w:cs="Times New Roman"/>
          <w:color w:val="000000" w:themeColor="text1"/>
        </w:rPr>
        <w:t>“</w:t>
      </w:r>
      <w:r w:rsidR="00102833" w:rsidRPr="006D09E1">
        <w:rPr>
          <w:rFonts w:ascii="Times New Roman" w:eastAsia="Times New Roman" w:hAnsi="Times New Roman" w:cs="Times New Roman"/>
          <w:color w:val="000000" w:themeColor="text1"/>
          <w:shd w:val="clear" w:color="auto" w:fill="FEF9F5"/>
        </w:rPr>
        <w:t>rejection of organised religion” (5</w:t>
      </w:r>
      <w:proofErr w:type="gramStart"/>
      <w:r w:rsidR="00102833" w:rsidRPr="006D09E1">
        <w:rPr>
          <w:rFonts w:ascii="Times New Roman" w:eastAsia="Times New Roman" w:hAnsi="Times New Roman" w:cs="Times New Roman"/>
          <w:color w:val="000000" w:themeColor="text1"/>
          <w:shd w:val="clear" w:color="auto" w:fill="FEF9F5"/>
        </w:rPr>
        <w:t xml:space="preserve">) </w:t>
      </w:r>
      <w:r w:rsidR="00230365" w:rsidRPr="006D09E1">
        <w:rPr>
          <w:rFonts w:ascii="Times New Roman" w:hAnsi="Times New Roman" w:cs="Times New Roman"/>
          <w:color w:val="000000" w:themeColor="text1"/>
        </w:rPr>
        <w:t xml:space="preserve"> </w:t>
      </w:r>
      <w:r w:rsidR="00005CED" w:rsidRPr="006D09E1">
        <w:rPr>
          <w:rFonts w:ascii="Times New Roman" w:hAnsi="Times New Roman" w:cs="Times New Roman"/>
          <w:color w:val="000000" w:themeColor="text1"/>
        </w:rPr>
        <w:t>to</w:t>
      </w:r>
      <w:proofErr w:type="gramEnd"/>
      <w:r w:rsidR="00005CED" w:rsidRPr="006D09E1">
        <w:rPr>
          <w:rFonts w:ascii="Times New Roman" w:hAnsi="Times New Roman" w:cs="Times New Roman"/>
          <w:color w:val="000000" w:themeColor="text1"/>
        </w:rPr>
        <w:t xml:space="preserve"> s</w:t>
      </w:r>
      <w:r w:rsidR="00005CED" w:rsidRPr="00E71C74">
        <w:rPr>
          <w:rFonts w:ascii="Times New Roman" w:hAnsi="Times New Roman" w:cs="Times New Roman"/>
          <w:color w:val="000000" w:themeColor="text1"/>
        </w:rPr>
        <w:t xml:space="preserve">cientific </w:t>
      </w:r>
      <w:r w:rsidR="00896540" w:rsidRPr="00E71C74">
        <w:rPr>
          <w:rFonts w:ascii="Times New Roman" w:hAnsi="Times New Roman" w:cs="Times New Roman"/>
          <w:color w:val="000000" w:themeColor="text1"/>
        </w:rPr>
        <w:t>discoveries</w:t>
      </w:r>
      <w:r w:rsidR="00005CED" w:rsidRPr="00E71C74">
        <w:rPr>
          <w:rFonts w:ascii="Times New Roman" w:hAnsi="Times New Roman" w:cs="Times New Roman"/>
          <w:color w:val="000000" w:themeColor="text1"/>
        </w:rPr>
        <w:t xml:space="preserve">, </w:t>
      </w:r>
      <w:r w:rsidR="00586BCF" w:rsidRPr="00E71C74">
        <w:rPr>
          <w:rFonts w:ascii="Times New Roman" w:hAnsi="Times New Roman" w:cs="Times New Roman"/>
          <w:color w:val="000000" w:themeColor="text1"/>
        </w:rPr>
        <w:t>which</w:t>
      </w:r>
      <w:r w:rsidR="00AC41ED" w:rsidRPr="00E71C74">
        <w:rPr>
          <w:rFonts w:ascii="Times New Roman" w:hAnsi="Times New Roman" w:cs="Times New Roman"/>
          <w:color w:val="000000" w:themeColor="text1"/>
        </w:rPr>
        <w:t xml:space="preserve"> now</w:t>
      </w:r>
      <w:r w:rsidR="00005CED" w:rsidRPr="00E71C74">
        <w:rPr>
          <w:rFonts w:ascii="Times New Roman" w:hAnsi="Times New Roman" w:cs="Times New Roman"/>
          <w:color w:val="000000" w:themeColor="text1"/>
        </w:rPr>
        <w:t xml:space="preserve"> provide answers for complex issues</w:t>
      </w:r>
      <w:r w:rsidR="00F923CD" w:rsidRPr="00E71C74">
        <w:rPr>
          <w:rFonts w:ascii="Times New Roman" w:hAnsi="Times New Roman" w:cs="Times New Roman"/>
          <w:color w:val="000000" w:themeColor="text1"/>
        </w:rPr>
        <w:t>,</w:t>
      </w:r>
      <w:r w:rsidR="00586BCF" w:rsidRPr="00E71C74">
        <w:rPr>
          <w:rFonts w:ascii="Times New Roman" w:hAnsi="Times New Roman" w:cs="Times New Roman"/>
          <w:color w:val="000000" w:themeColor="text1"/>
        </w:rPr>
        <w:t xml:space="preserve"> </w:t>
      </w:r>
      <w:r w:rsidR="00DF1FEC" w:rsidRPr="00E71C74">
        <w:rPr>
          <w:rFonts w:ascii="Times New Roman" w:hAnsi="Times New Roman" w:cs="Times New Roman"/>
          <w:color w:val="000000" w:themeColor="text1"/>
        </w:rPr>
        <w:t>which may have</w:t>
      </w:r>
      <w:r w:rsidR="00586BCF" w:rsidRPr="00E71C74">
        <w:rPr>
          <w:rFonts w:ascii="Times New Roman" w:hAnsi="Times New Roman" w:cs="Times New Roman"/>
          <w:color w:val="000000" w:themeColor="text1"/>
        </w:rPr>
        <w:t xml:space="preserve"> </w:t>
      </w:r>
      <w:r w:rsidR="00005CED" w:rsidRPr="00E71C74">
        <w:rPr>
          <w:rFonts w:ascii="Times New Roman" w:hAnsi="Times New Roman" w:cs="Times New Roman"/>
          <w:color w:val="000000" w:themeColor="text1"/>
        </w:rPr>
        <w:t xml:space="preserve">previously only </w:t>
      </w:r>
      <w:r w:rsidR="00DF1FEC" w:rsidRPr="00E71C74">
        <w:rPr>
          <w:rFonts w:ascii="Times New Roman" w:hAnsi="Times New Roman" w:cs="Times New Roman"/>
          <w:color w:val="000000" w:themeColor="text1"/>
        </w:rPr>
        <w:t xml:space="preserve">been </w:t>
      </w:r>
      <w:r w:rsidR="00005CED" w:rsidRPr="00E71C74">
        <w:rPr>
          <w:rFonts w:ascii="Times New Roman" w:hAnsi="Times New Roman" w:cs="Times New Roman"/>
          <w:color w:val="000000" w:themeColor="text1"/>
        </w:rPr>
        <w:t xml:space="preserve">satisfied through religion. </w:t>
      </w:r>
      <w:r w:rsidR="00184674" w:rsidRPr="00E71C74">
        <w:rPr>
          <w:rFonts w:ascii="Times New Roman" w:hAnsi="Times New Roman" w:cs="Times New Roman"/>
          <w:color w:val="000000" w:themeColor="text1"/>
        </w:rPr>
        <w:t>Additionally</w:t>
      </w:r>
      <w:r w:rsidR="00A607D9" w:rsidRPr="00E71C74">
        <w:rPr>
          <w:rFonts w:ascii="Times New Roman" w:hAnsi="Times New Roman" w:cs="Times New Roman"/>
          <w:color w:val="000000" w:themeColor="text1"/>
        </w:rPr>
        <w:t>, the popularity of democracy and liberalism</w:t>
      </w:r>
      <w:r w:rsidR="000516CB" w:rsidRPr="00E71C74">
        <w:rPr>
          <w:rFonts w:ascii="Times New Roman" w:hAnsi="Times New Roman" w:cs="Times New Roman"/>
          <w:color w:val="000000" w:themeColor="text1"/>
        </w:rPr>
        <w:t xml:space="preserve"> has</w:t>
      </w:r>
      <w:r w:rsidR="00A607D9" w:rsidRPr="00E71C74">
        <w:rPr>
          <w:rFonts w:ascii="Times New Roman" w:hAnsi="Times New Roman" w:cs="Times New Roman"/>
          <w:color w:val="000000" w:themeColor="text1"/>
        </w:rPr>
        <w:t xml:space="preserve"> </w:t>
      </w:r>
      <w:r w:rsidR="00107D51" w:rsidRPr="00E71C74">
        <w:rPr>
          <w:rFonts w:ascii="Times New Roman" w:hAnsi="Times New Roman" w:cs="Times New Roman"/>
          <w:color w:val="000000" w:themeColor="text1"/>
        </w:rPr>
        <w:t>increased</w:t>
      </w:r>
      <w:r w:rsidR="00A607D9" w:rsidRPr="00E71C74">
        <w:rPr>
          <w:rFonts w:ascii="Times New Roman" w:hAnsi="Times New Roman" w:cs="Times New Roman"/>
          <w:color w:val="000000" w:themeColor="text1"/>
        </w:rPr>
        <w:t xml:space="preserve">, weakening the once autocratic power of the Church. For example, the </w:t>
      </w:r>
      <w:r w:rsidR="00921B58">
        <w:rPr>
          <w:rFonts w:ascii="Times New Roman" w:hAnsi="Times New Roman" w:cs="Times New Roman"/>
          <w:color w:val="000000" w:themeColor="text1"/>
        </w:rPr>
        <w:t>Monarch’s</w:t>
      </w:r>
      <w:r w:rsidR="007C08B7" w:rsidRPr="00E71C74">
        <w:rPr>
          <w:rFonts w:ascii="Times New Roman" w:hAnsi="Times New Roman" w:cs="Times New Roman"/>
          <w:color w:val="000000" w:themeColor="text1"/>
        </w:rPr>
        <w:t xml:space="preserve"> reduced authority </w:t>
      </w:r>
      <w:r w:rsidR="0064783D" w:rsidRPr="00E71C74">
        <w:rPr>
          <w:rFonts w:ascii="Times New Roman" w:hAnsi="Times New Roman" w:cs="Times New Roman"/>
          <w:color w:val="000000" w:themeColor="text1"/>
        </w:rPr>
        <w:t>means</w:t>
      </w:r>
      <w:r w:rsidR="007C08B7" w:rsidRPr="00E71C74">
        <w:rPr>
          <w:rFonts w:ascii="Times New Roman" w:hAnsi="Times New Roman" w:cs="Times New Roman"/>
          <w:color w:val="000000" w:themeColor="text1"/>
        </w:rPr>
        <w:t xml:space="preserve"> that </w:t>
      </w:r>
      <w:r w:rsidR="00921B58">
        <w:rPr>
          <w:rFonts w:ascii="Times New Roman" w:hAnsi="Times New Roman" w:cs="Times New Roman"/>
          <w:color w:val="000000" w:themeColor="text1"/>
        </w:rPr>
        <w:t>they</w:t>
      </w:r>
      <w:r w:rsidR="007C08B7" w:rsidRPr="00E71C74">
        <w:rPr>
          <w:rFonts w:ascii="Times New Roman" w:hAnsi="Times New Roman" w:cs="Times New Roman"/>
          <w:color w:val="000000" w:themeColor="text1"/>
        </w:rPr>
        <w:t xml:space="preserve"> </w:t>
      </w:r>
      <w:r w:rsidR="0064783D" w:rsidRPr="00E71C74">
        <w:rPr>
          <w:rFonts w:ascii="Times New Roman" w:hAnsi="Times New Roman" w:cs="Times New Roman"/>
          <w:color w:val="000000" w:themeColor="text1"/>
        </w:rPr>
        <w:t xml:space="preserve">now primarily </w:t>
      </w:r>
      <w:proofErr w:type="gramStart"/>
      <w:r w:rsidR="007C08B7" w:rsidRPr="00E71C74">
        <w:rPr>
          <w:rFonts w:ascii="Times New Roman" w:hAnsi="Times New Roman" w:cs="Times New Roman"/>
          <w:color w:val="000000" w:themeColor="text1"/>
        </w:rPr>
        <w:t>serves</w:t>
      </w:r>
      <w:proofErr w:type="gramEnd"/>
      <w:r w:rsidR="007C08B7" w:rsidRPr="00E71C74">
        <w:rPr>
          <w:rFonts w:ascii="Times New Roman" w:hAnsi="Times New Roman" w:cs="Times New Roman"/>
          <w:color w:val="000000" w:themeColor="text1"/>
        </w:rPr>
        <w:t xml:space="preserve"> as a figurehead, symbolic of British patriotism and culture. This has enabled</w:t>
      </w:r>
      <w:r w:rsidR="00A607D9" w:rsidRPr="00E71C74">
        <w:rPr>
          <w:rFonts w:ascii="Times New Roman" w:hAnsi="Times New Roman" w:cs="Times New Roman"/>
          <w:color w:val="000000" w:themeColor="text1"/>
        </w:rPr>
        <w:t xml:space="preserve"> the governance of Britain to gain autonomy from the Church</w:t>
      </w:r>
      <w:r w:rsidR="000516CB" w:rsidRPr="00E71C74">
        <w:rPr>
          <w:rFonts w:ascii="Times New Roman" w:hAnsi="Times New Roman" w:cs="Times New Roman"/>
          <w:color w:val="000000" w:themeColor="text1"/>
        </w:rPr>
        <w:t xml:space="preserve"> and </w:t>
      </w:r>
      <w:r w:rsidR="00C25472" w:rsidRPr="00E71C74">
        <w:rPr>
          <w:rFonts w:ascii="Times New Roman" w:hAnsi="Times New Roman" w:cs="Times New Roman"/>
          <w:color w:val="000000" w:themeColor="text1"/>
        </w:rPr>
        <w:t xml:space="preserve">lessened </w:t>
      </w:r>
      <w:r w:rsidR="000516CB" w:rsidRPr="00E71C74">
        <w:rPr>
          <w:rFonts w:ascii="Times New Roman" w:hAnsi="Times New Roman" w:cs="Times New Roman"/>
          <w:color w:val="000000" w:themeColor="text1"/>
        </w:rPr>
        <w:t xml:space="preserve">religion’s </w:t>
      </w:r>
      <w:r w:rsidR="00107D51" w:rsidRPr="00E71C74">
        <w:rPr>
          <w:rFonts w:ascii="Times New Roman" w:hAnsi="Times New Roman" w:cs="Times New Roman"/>
          <w:color w:val="000000" w:themeColor="text1"/>
        </w:rPr>
        <w:t xml:space="preserve">political </w:t>
      </w:r>
      <w:r w:rsidR="00A607D9" w:rsidRPr="00E71C74">
        <w:rPr>
          <w:rFonts w:ascii="Times New Roman" w:hAnsi="Times New Roman" w:cs="Times New Roman"/>
          <w:color w:val="000000" w:themeColor="text1"/>
        </w:rPr>
        <w:t>influence</w:t>
      </w:r>
      <w:r w:rsidR="00E0579F" w:rsidRPr="00E71C74">
        <w:rPr>
          <w:rFonts w:ascii="Times New Roman" w:hAnsi="Times New Roman" w:cs="Times New Roman"/>
          <w:color w:val="000000" w:themeColor="text1"/>
        </w:rPr>
        <w:t xml:space="preserve">. Since there is no foreseeable end to technological advancement and with democracy being firmly intrenched in the British conscious, </w:t>
      </w:r>
      <w:r w:rsidR="00A20232" w:rsidRPr="00E71C74">
        <w:rPr>
          <w:rFonts w:ascii="Times New Roman" w:hAnsi="Times New Roman" w:cs="Times New Roman"/>
          <w:color w:val="000000" w:themeColor="text1"/>
        </w:rPr>
        <w:t xml:space="preserve">the </w:t>
      </w:r>
      <w:r w:rsidR="009E6C5E" w:rsidRPr="00E71C74">
        <w:rPr>
          <w:rFonts w:ascii="Times New Roman" w:hAnsi="Times New Roman" w:cs="Times New Roman"/>
          <w:color w:val="000000" w:themeColor="text1"/>
        </w:rPr>
        <w:t xml:space="preserve">growth of </w:t>
      </w:r>
      <w:r w:rsidR="00284540">
        <w:rPr>
          <w:rFonts w:ascii="Times New Roman" w:hAnsi="Times New Roman" w:cs="Times New Roman"/>
          <w:color w:val="000000" w:themeColor="text1"/>
        </w:rPr>
        <w:t>s</w:t>
      </w:r>
      <w:r w:rsidR="001F744A" w:rsidRPr="00E71C74">
        <w:rPr>
          <w:rFonts w:ascii="Times New Roman" w:hAnsi="Times New Roman" w:cs="Times New Roman"/>
          <w:color w:val="000000" w:themeColor="text1"/>
        </w:rPr>
        <w:t>ecularism</w:t>
      </w:r>
      <w:r w:rsidR="00973D95" w:rsidRPr="00E71C74">
        <w:rPr>
          <w:rFonts w:ascii="Times New Roman" w:hAnsi="Times New Roman" w:cs="Times New Roman"/>
          <w:color w:val="000000" w:themeColor="text1"/>
        </w:rPr>
        <w:t xml:space="preserve"> shows </w:t>
      </w:r>
      <w:r w:rsidR="009E6C5E" w:rsidRPr="00E71C74">
        <w:rPr>
          <w:rFonts w:ascii="Times New Roman" w:hAnsi="Times New Roman" w:cs="Times New Roman"/>
          <w:color w:val="000000" w:themeColor="text1"/>
        </w:rPr>
        <w:t xml:space="preserve">no sign of </w:t>
      </w:r>
      <w:r w:rsidR="0034712D" w:rsidRPr="00E71C74">
        <w:rPr>
          <w:rFonts w:ascii="Times New Roman" w:hAnsi="Times New Roman" w:cs="Times New Roman"/>
          <w:color w:val="000000" w:themeColor="text1"/>
        </w:rPr>
        <w:t>slowing</w:t>
      </w:r>
      <w:r w:rsidR="009E6C5E" w:rsidRPr="00E71C74">
        <w:rPr>
          <w:rFonts w:ascii="Times New Roman" w:hAnsi="Times New Roman" w:cs="Times New Roman"/>
          <w:color w:val="000000" w:themeColor="text1"/>
        </w:rPr>
        <w:t>.</w:t>
      </w:r>
      <w:r w:rsidR="00E9025F" w:rsidRPr="00E71C74">
        <w:rPr>
          <w:rFonts w:ascii="Times New Roman" w:hAnsi="Times New Roman" w:cs="Times New Roman"/>
          <w:color w:val="000000" w:themeColor="text1"/>
        </w:rPr>
        <w:t xml:space="preserve"> </w:t>
      </w:r>
      <w:r w:rsidR="008D3C99" w:rsidRPr="00E71C74">
        <w:rPr>
          <w:rFonts w:ascii="Times New Roman" w:eastAsia="Times New Roman" w:hAnsi="Times New Roman" w:cs="Times New Roman"/>
          <w:color w:val="000000" w:themeColor="text1"/>
        </w:rPr>
        <w:t>In fact, a B</w:t>
      </w:r>
      <w:r w:rsidR="001D2B4E" w:rsidRPr="00E71C74">
        <w:rPr>
          <w:rFonts w:ascii="Times New Roman" w:hAnsi="Times New Roman" w:cs="Times New Roman"/>
          <w:color w:val="000000" w:themeColor="text1"/>
        </w:rPr>
        <w:t xml:space="preserve">SA report </w:t>
      </w:r>
      <w:r w:rsidR="00793E55" w:rsidRPr="00E71C74">
        <w:rPr>
          <w:rFonts w:ascii="Times New Roman" w:hAnsi="Times New Roman" w:cs="Times New Roman"/>
          <w:color w:val="000000" w:themeColor="text1"/>
        </w:rPr>
        <w:t>reveal</w:t>
      </w:r>
      <w:r w:rsidR="008D3C99" w:rsidRPr="00E71C74">
        <w:rPr>
          <w:rFonts w:ascii="Times New Roman" w:hAnsi="Times New Roman" w:cs="Times New Roman"/>
          <w:color w:val="000000" w:themeColor="text1"/>
        </w:rPr>
        <w:t>s</w:t>
      </w:r>
      <w:r w:rsidR="00793E55" w:rsidRPr="00E71C74">
        <w:rPr>
          <w:rFonts w:ascii="Times New Roman" w:hAnsi="Times New Roman" w:cs="Times New Roman"/>
          <w:color w:val="000000" w:themeColor="text1"/>
        </w:rPr>
        <w:t xml:space="preserve"> that</w:t>
      </w:r>
      <w:r w:rsidR="00D52AEC" w:rsidRPr="00E71C74">
        <w:rPr>
          <w:rFonts w:ascii="Times New Roman" w:hAnsi="Times New Roman" w:cs="Times New Roman"/>
          <w:color w:val="000000" w:themeColor="text1"/>
        </w:rPr>
        <w:t xml:space="preserve"> </w:t>
      </w:r>
      <w:r w:rsidR="00793E55" w:rsidRPr="00E71C74">
        <w:rPr>
          <w:rFonts w:ascii="Times New Roman" w:hAnsi="Times New Roman" w:cs="Times New Roman"/>
          <w:color w:val="000000" w:themeColor="text1"/>
        </w:rPr>
        <w:t>“</w:t>
      </w:r>
      <w:r w:rsidR="001D2B4E" w:rsidRPr="00E71C74">
        <w:rPr>
          <w:rFonts w:ascii="Times New Roman" w:hAnsi="Times New Roman" w:cs="Times New Roman"/>
          <w:color w:val="000000" w:themeColor="text1"/>
        </w:rPr>
        <w:t>non-religious parents</w:t>
      </w:r>
      <w:r w:rsidR="005F2788" w:rsidRPr="00E71C74">
        <w:rPr>
          <w:rFonts w:ascii="Times New Roman" w:hAnsi="Times New Roman" w:cs="Times New Roman"/>
          <w:color w:val="000000" w:themeColor="text1"/>
        </w:rPr>
        <w:t xml:space="preserve">” are </w:t>
      </w:r>
      <w:r w:rsidR="007C3411" w:rsidRPr="00E71C74">
        <w:rPr>
          <w:rFonts w:ascii="Times New Roman" w:hAnsi="Times New Roman" w:cs="Times New Roman"/>
          <w:color w:val="000000" w:themeColor="text1"/>
        </w:rPr>
        <w:t xml:space="preserve">statistically more successful </w:t>
      </w:r>
      <w:r w:rsidR="005F2788" w:rsidRPr="00E71C74">
        <w:rPr>
          <w:rFonts w:ascii="Times New Roman" w:hAnsi="Times New Roman" w:cs="Times New Roman"/>
          <w:color w:val="000000" w:themeColor="text1"/>
        </w:rPr>
        <w:t xml:space="preserve">in “transmitting </w:t>
      </w:r>
      <w:r w:rsidR="001D2B4E" w:rsidRPr="00E71C74">
        <w:rPr>
          <w:rFonts w:ascii="Times New Roman" w:hAnsi="Times New Roman" w:cs="Times New Roman"/>
          <w:color w:val="000000" w:themeColor="text1"/>
        </w:rPr>
        <w:t>their</w:t>
      </w:r>
      <w:r w:rsidR="007C3411" w:rsidRPr="00E71C74">
        <w:rPr>
          <w:rFonts w:ascii="Times New Roman" w:hAnsi="Times New Roman" w:cs="Times New Roman"/>
          <w:color w:val="000000" w:themeColor="text1"/>
        </w:rPr>
        <w:t>” belief system “</w:t>
      </w:r>
      <w:r w:rsidR="001D2B4E" w:rsidRPr="00E71C74">
        <w:rPr>
          <w:rFonts w:ascii="Times New Roman" w:hAnsi="Times New Roman" w:cs="Times New Roman"/>
          <w:color w:val="000000" w:themeColor="text1"/>
        </w:rPr>
        <w:t>to their childre</w:t>
      </w:r>
      <w:r w:rsidR="005F2788" w:rsidRPr="00E71C74">
        <w:rPr>
          <w:rFonts w:ascii="Times New Roman" w:hAnsi="Times New Roman" w:cs="Times New Roman"/>
          <w:color w:val="000000" w:themeColor="text1"/>
        </w:rPr>
        <w:t xml:space="preserve">n,” in comparison to </w:t>
      </w:r>
      <w:r w:rsidR="001D2B4E" w:rsidRPr="00E71C74">
        <w:rPr>
          <w:rFonts w:ascii="Times New Roman" w:hAnsi="Times New Roman" w:cs="Times New Roman"/>
          <w:color w:val="000000" w:themeColor="text1"/>
        </w:rPr>
        <w:t>religious parents</w:t>
      </w:r>
      <w:r w:rsidR="005F2788" w:rsidRPr="00E71C74">
        <w:rPr>
          <w:rFonts w:ascii="Times New Roman" w:hAnsi="Times New Roman" w:cs="Times New Roman"/>
          <w:color w:val="000000" w:themeColor="text1"/>
        </w:rPr>
        <w:t>.</w:t>
      </w:r>
      <w:r w:rsidR="007454E1" w:rsidRPr="00E71C74">
        <w:rPr>
          <w:rFonts w:ascii="Times New Roman" w:hAnsi="Times New Roman" w:cs="Times New Roman"/>
          <w:color w:val="000000" w:themeColor="text1"/>
        </w:rPr>
        <w:t xml:space="preserve"> </w:t>
      </w:r>
      <w:proofErr w:type="gramStart"/>
      <w:r w:rsidR="00227301" w:rsidRPr="00E71C74">
        <w:rPr>
          <w:rFonts w:ascii="Times New Roman" w:hAnsi="Times New Roman" w:cs="Times New Roman"/>
          <w:color w:val="000000" w:themeColor="text1"/>
        </w:rPr>
        <w:t>Therefore</w:t>
      </w:r>
      <w:proofErr w:type="gramEnd"/>
      <w:r w:rsidR="00227301" w:rsidRPr="00E71C74">
        <w:rPr>
          <w:rFonts w:ascii="Times New Roman" w:hAnsi="Times New Roman" w:cs="Times New Roman"/>
          <w:color w:val="000000" w:themeColor="text1"/>
        </w:rPr>
        <w:t xml:space="preserve"> </w:t>
      </w:r>
      <w:r w:rsidR="007454E1" w:rsidRPr="00E71C74">
        <w:rPr>
          <w:rFonts w:ascii="Times New Roman" w:hAnsi="Times New Roman" w:cs="Times New Roman"/>
          <w:color w:val="000000" w:themeColor="text1"/>
        </w:rPr>
        <w:t>demonstrat</w:t>
      </w:r>
      <w:r w:rsidR="00227301" w:rsidRPr="00E71C74">
        <w:rPr>
          <w:rFonts w:ascii="Times New Roman" w:hAnsi="Times New Roman" w:cs="Times New Roman"/>
          <w:color w:val="000000" w:themeColor="text1"/>
        </w:rPr>
        <w:t>ing</w:t>
      </w:r>
      <w:r w:rsidR="007454E1" w:rsidRPr="00E71C74">
        <w:rPr>
          <w:rFonts w:ascii="Times New Roman" w:hAnsi="Times New Roman" w:cs="Times New Roman"/>
          <w:color w:val="000000" w:themeColor="text1"/>
        </w:rPr>
        <w:t xml:space="preserve"> the likelihood that </w:t>
      </w:r>
      <w:r w:rsidR="000F7632" w:rsidRPr="00E71C74">
        <w:rPr>
          <w:rFonts w:ascii="Times New Roman" w:hAnsi="Times New Roman" w:cs="Times New Roman"/>
          <w:color w:val="000000" w:themeColor="text1"/>
        </w:rPr>
        <w:t xml:space="preserve">post-Christian Britain is a reality that will </w:t>
      </w:r>
      <w:r w:rsidR="00227301" w:rsidRPr="00E71C74">
        <w:rPr>
          <w:rFonts w:ascii="Times New Roman" w:hAnsi="Times New Roman" w:cs="Times New Roman"/>
          <w:color w:val="000000" w:themeColor="text1"/>
        </w:rPr>
        <w:t>remain for</w:t>
      </w:r>
      <w:r w:rsidR="006A2FAD" w:rsidRPr="00E71C74">
        <w:rPr>
          <w:rFonts w:ascii="Times New Roman" w:hAnsi="Times New Roman" w:cs="Times New Roman"/>
          <w:color w:val="000000" w:themeColor="text1"/>
        </w:rPr>
        <w:t xml:space="preserve"> years to come</w:t>
      </w:r>
      <w:r w:rsidR="007701F2" w:rsidRPr="00E71C74">
        <w:rPr>
          <w:rFonts w:ascii="Times New Roman" w:hAnsi="Times New Roman" w:cs="Times New Roman"/>
          <w:color w:val="000000" w:themeColor="text1"/>
        </w:rPr>
        <w:t>, and therefore must be accommodated.</w:t>
      </w:r>
    </w:p>
    <w:p w14:paraId="42FC6F77" w14:textId="694D08A9" w:rsidR="00D3367E" w:rsidRPr="00E71C74" w:rsidRDefault="00D3367E" w:rsidP="00184674">
      <w:pPr>
        <w:rPr>
          <w:rFonts w:ascii="Times New Roman" w:hAnsi="Times New Roman" w:cs="Times New Roman"/>
          <w:color w:val="000000" w:themeColor="text1"/>
        </w:rPr>
      </w:pPr>
    </w:p>
    <w:p w14:paraId="3332B290" w14:textId="16824750" w:rsidR="00262D65" w:rsidRPr="00E71C74" w:rsidRDefault="005039D0">
      <w:pPr>
        <w:rPr>
          <w:rFonts w:ascii="Times New Roman" w:hAnsi="Times New Roman" w:cs="Times New Roman"/>
          <w:color w:val="000000" w:themeColor="text1"/>
        </w:rPr>
      </w:pPr>
      <w:r>
        <w:rPr>
          <w:rFonts w:ascii="Times New Roman" w:hAnsi="Times New Roman" w:cs="Times New Roman"/>
          <w:color w:val="000000" w:themeColor="text1"/>
        </w:rPr>
        <w:t xml:space="preserve">This </w:t>
      </w:r>
      <w:r w:rsidR="00D3367E" w:rsidRPr="00E71C74">
        <w:rPr>
          <w:rFonts w:ascii="Times New Roman" w:hAnsi="Times New Roman" w:cs="Times New Roman"/>
          <w:color w:val="000000" w:themeColor="text1"/>
        </w:rPr>
        <w:t>drastic shift</w:t>
      </w:r>
      <w:r>
        <w:rPr>
          <w:rFonts w:ascii="Times New Roman" w:hAnsi="Times New Roman" w:cs="Times New Roman"/>
          <w:color w:val="000000" w:themeColor="text1"/>
        </w:rPr>
        <w:t xml:space="preserve"> has</w:t>
      </w:r>
      <w:r w:rsidR="00D3367E" w:rsidRPr="00E71C74">
        <w:rPr>
          <w:rFonts w:ascii="Times New Roman" w:hAnsi="Times New Roman" w:cs="Times New Roman"/>
          <w:color w:val="000000" w:themeColor="text1"/>
        </w:rPr>
        <w:t xml:space="preserve"> naturally </w:t>
      </w:r>
      <w:r w:rsidR="00683B34" w:rsidRPr="00E71C74">
        <w:rPr>
          <w:rFonts w:ascii="Times New Roman" w:hAnsi="Times New Roman" w:cs="Times New Roman"/>
          <w:color w:val="000000" w:themeColor="text1"/>
        </w:rPr>
        <w:t>raise</w:t>
      </w:r>
      <w:r>
        <w:rPr>
          <w:rFonts w:ascii="Times New Roman" w:hAnsi="Times New Roman" w:cs="Times New Roman"/>
          <w:color w:val="000000" w:themeColor="text1"/>
        </w:rPr>
        <w:t>d</w:t>
      </w:r>
      <w:r w:rsidR="00683B34" w:rsidRPr="00E71C74">
        <w:rPr>
          <w:rFonts w:ascii="Times New Roman" w:hAnsi="Times New Roman" w:cs="Times New Roman"/>
          <w:color w:val="000000" w:themeColor="text1"/>
        </w:rPr>
        <w:t xml:space="preserve"> </w:t>
      </w:r>
      <w:r w:rsidR="00C75980" w:rsidRPr="00E71C74">
        <w:rPr>
          <w:rFonts w:ascii="Times New Roman" w:hAnsi="Times New Roman" w:cs="Times New Roman"/>
          <w:color w:val="000000" w:themeColor="text1"/>
        </w:rPr>
        <w:t>concern</w:t>
      </w:r>
      <w:r>
        <w:rPr>
          <w:rFonts w:ascii="Times New Roman" w:hAnsi="Times New Roman" w:cs="Times New Roman"/>
          <w:color w:val="000000" w:themeColor="text1"/>
        </w:rPr>
        <w:t>s</w:t>
      </w:r>
      <w:r w:rsidR="00C75980" w:rsidRPr="00E71C74">
        <w:rPr>
          <w:rFonts w:ascii="Times New Roman" w:hAnsi="Times New Roman" w:cs="Times New Roman"/>
          <w:color w:val="000000" w:themeColor="text1"/>
        </w:rPr>
        <w:t xml:space="preserve"> </w:t>
      </w:r>
      <w:r w:rsidR="003210C0">
        <w:rPr>
          <w:rFonts w:ascii="Times New Roman" w:hAnsi="Times New Roman" w:cs="Times New Roman"/>
          <w:color w:val="000000" w:themeColor="text1"/>
        </w:rPr>
        <w:t xml:space="preserve">regarding </w:t>
      </w:r>
      <w:r w:rsidR="00C75980" w:rsidRPr="00E71C74">
        <w:rPr>
          <w:rFonts w:ascii="Times New Roman" w:hAnsi="Times New Roman" w:cs="Times New Roman"/>
          <w:color w:val="000000" w:themeColor="text1"/>
        </w:rPr>
        <w:t xml:space="preserve">the </w:t>
      </w:r>
      <w:r w:rsidR="006E07AC" w:rsidRPr="00E71C74">
        <w:rPr>
          <w:rFonts w:ascii="Times New Roman" w:hAnsi="Times New Roman" w:cs="Times New Roman"/>
          <w:color w:val="000000" w:themeColor="text1"/>
        </w:rPr>
        <w:t>impact of secularism on society</w:t>
      </w:r>
      <w:r w:rsidR="00382CCE" w:rsidRPr="00E71C74">
        <w:rPr>
          <w:rFonts w:ascii="Times New Roman" w:hAnsi="Times New Roman" w:cs="Times New Roman"/>
          <w:color w:val="000000" w:themeColor="text1"/>
        </w:rPr>
        <w:t xml:space="preserve">, </w:t>
      </w:r>
      <w:r w:rsidR="006E07AC" w:rsidRPr="00E71C74">
        <w:rPr>
          <w:rFonts w:ascii="Times New Roman" w:hAnsi="Times New Roman" w:cs="Times New Roman"/>
          <w:color w:val="000000" w:themeColor="text1"/>
        </w:rPr>
        <w:t xml:space="preserve">such </w:t>
      </w:r>
      <w:proofErr w:type="gramStart"/>
      <w:r w:rsidR="006E07AC" w:rsidRPr="00E71C74">
        <w:rPr>
          <w:rFonts w:ascii="Times New Roman" w:hAnsi="Times New Roman" w:cs="Times New Roman"/>
          <w:color w:val="000000" w:themeColor="text1"/>
        </w:rPr>
        <w:t>as</w:t>
      </w:r>
      <w:r>
        <w:rPr>
          <w:rFonts w:ascii="Times New Roman" w:hAnsi="Times New Roman" w:cs="Times New Roman"/>
          <w:color w:val="000000" w:themeColor="text1"/>
        </w:rPr>
        <w:t>;</w:t>
      </w:r>
      <w:proofErr w:type="gramEnd"/>
      <w:r w:rsidR="006E07AC" w:rsidRPr="00E71C74">
        <w:rPr>
          <w:rFonts w:ascii="Times New Roman" w:hAnsi="Times New Roman" w:cs="Times New Roman"/>
          <w:color w:val="000000" w:themeColor="text1"/>
        </w:rPr>
        <w:t xml:space="preserve"> the potential </w:t>
      </w:r>
      <w:r w:rsidR="007B5707" w:rsidRPr="00E71C74">
        <w:rPr>
          <w:rFonts w:ascii="Times New Roman" w:hAnsi="Times New Roman" w:cs="Times New Roman"/>
          <w:color w:val="000000" w:themeColor="text1"/>
        </w:rPr>
        <w:t xml:space="preserve">endangerment of </w:t>
      </w:r>
      <w:r w:rsidR="00EB64D6" w:rsidRPr="00E71C74">
        <w:rPr>
          <w:rFonts w:ascii="Times New Roman" w:hAnsi="Times New Roman" w:cs="Times New Roman"/>
          <w:color w:val="000000" w:themeColor="text1"/>
        </w:rPr>
        <w:t xml:space="preserve">national consciences, often </w:t>
      </w:r>
      <w:r w:rsidR="007B5707" w:rsidRPr="00E71C74">
        <w:rPr>
          <w:rFonts w:ascii="Times New Roman" w:hAnsi="Times New Roman" w:cs="Times New Roman"/>
          <w:color w:val="000000" w:themeColor="text1"/>
        </w:rPr>
        <w:t>u</w:t>
      </w:r>
      <w:r w:rsidR="00F56E0E" w:rsidRPr="00E71C74">
        <w:rPr>
          <w:rFonts w:ascii="Times New Roman" w:hAnsi="Times New Roman" w:cs="Times New Roman"/>
          <w:color w:val="000000" w:themeColor="text1"/>
        </w:rPr>
        <w:t xml:space="preserve">ndeniably </w:t>
      </w:r>
      <w:r w:rsidR="00EB64D6" w:rsidRPr="00E71C74">
        <w:rPr>
          <w:rFonts w:ascii="Times New Roman" w:hAnsi="Times New Roman" w:cs="Times New Roman"/>
          <w:color w:val="000000" w:themeColor="text1"/>
        </w:rPr>
        <w:t>founded in religion.</w:t>
      </w:r>
      <w:r w:rsidR="000F22D5" w:rsidRPr="00E71C74">
        <w:rPr>
          <w:rFonts w:ascii="Times New Roman" w:hAnsi="Times New Roman" w:cs="Times New Roman"/>
          <w:color w:val="000000" w:themeColor="text1"/>
        </w:rPr>
        <w:t xml:space="preserve"> However, </w:t>
      </w:r>
      <w:r w:rsidR="00677205" w:rsidRPr="00E71C74">
        <w:rPr>
          <w:rFonts w:ascii="Times New Roman" w:hAnsi="Times New Roman" w:cs="Times New Roman"/>
          <w:color w:val="000000" w:themeColor="text1"/>
        </w:rPr>
        <w:t>an “increased focus on morality and philosophy</w:t>
      </w:r>
      <w:proofErr w:type="gramStart"/>
      <w:r w:rsidR="00677205" w:rsidRPr="00E71C74">
        <w:rPr>
          <w:rFonts w:ascii="Times New Roman" w:hAnsi="Times New Roman" w:cs="Times New Roman"/>
          <w:color w:val="000000" w:themeColor="text1"/>
        </w:rPr>
        <w:t>,”(</w:t>
      </w:r>
      <w:proofErr w:type="gramEnd"/>
      <w:r w:rsidR="00677205" w:rsidRPr="00E71C74">
        <w:rPr>
          <w:rFonts w:ascii="Times New Roman" w:hAnsi="Times New Roman" w:cs="Times New Roman"/>
          <w:color w:val="000000" w:themeColor="text1"/>
        </w:rPr>
        <w:t>5) in RS, would educate future generations on how to maintain morality outside a “religious framework”(4)</w:t>
      </w:r>
      <w:r w:rsidR="007D6354">
        <w:rPr>
          <w:rFonts w:ascii="Times New Roman" w:hAnsi="Times New Roman" w:cs="Times New Roman"/>
          <w:color w:val="000000" w:themeColor="text1"/>
        </w:rPr>
        <w:t xml:space="preserve">, </w:t>
      </w:r>
      <w:r w:rsidR="00C27DF5" w:rsidRPr="00E71C74">
        <w:rPr>
          <w:rFonts w:ascii="Times New Roman" w:hAnsi="Times New Roman" w:cs="Times New Roman"/>
          <w:color w:val="000000" w:themeColor="text1"/>
        </w:rPr>
        <w:t xml:space="preserve">and </w:t>
      </w:r>
      <w:r w:rsidR="007D6354">
        <w:rPr>
          <w:rFonts w:ascii="Times New Roman" w:hAnsi="Times New Roman" w:cs="Times New Roman"/>
          <w:color w:val="000000" w:themeColor="text1"/>
        </w:rPr>
        <w:t xml:space="preserve">simultaneously </w:t>
      </w:r>
      <w:r w:rsidR="00E64D2C" w:rsidRPr="00E71C74">
        <w:rPr>
          <w:rFonts w:ascii="Times New Roman" w:hAnsi="Times New Roman" w:cs="Times New Roman"/>
          <w:color w:val="000000" w:themeColor="text1"/>
        </w:rPr>
        <w:t>q</w:t>
      </w:r>
      <w:r w:rsidR="00382CCE" w:rsidRPr="00E71C74">
        <w:rPr>
          <w:rFonts w:ascii="Times New Roman" w:hAnsi="Times New Roman" w:cs="Times New Roman"/>
          <w:color w:val="000000" w:themeColor="text1"/>
        </w:rPr>
        <w:t>uash</w:t>
      </w:r>
      <w:r w:rsidR="006E0F1D" w:rsidRPr="00E71C74">
        <w:rPr>
          <w:rFonts w:ascii="Times New Roman" w:hAnsi="Times New Roman" w:cs="Times New Roman"/>
          <w:color w:val="000000" w:themeColor="text1"/>
        </w:rPr>
        <w:t xml:space="preserve"> </w:t>
      </w:r>
      <w:r w:rsidR="00E501B5" w:rsidRPr="00E71C74">
        <w:rPr>
          <w:rFonts w:ascii="Times New Roman" w:hAnsi="Times New Roman" w:cs="Times New Roman"/>
          <w:color w:val="000000" w:themeColor="text1"/>
        </w:rPr>
        <w:t xml:space="preserve">this </w:t>
      </w:r>
      <w:r w:rsidR="000F22D5" w:rsidRPr="00E71C74">
        <w:rPr>
          <w:rFonts w:ascii="Times New Roman" w:hAnsi="Times New Roman" w:cs="Times New Roman"/>
          <w:color w:val="000000" w:themeColor="text1"/>
        </w:rPr>
        <w:t>uncertainty</w:t>
      </w:r>
      <w:r w:rsidR="00AE5887" w:rsidRPr="00E71C74">
        <w:rPr>
          <w:rFonts w:ascii="Times New Roman" w:hAnsi="Times New Roman" w:cs="Times New Roman"/>
          <w:color w:val="000000" w:themeColor="text1"/>
        </w:rPr>
        <w:t>.</w:t>
      </w:r>
      <w:r w:rsidR="000F22D5" w:rsidRPr="00E71C74">
        <w:rPr>
          <w:rFonts w:ascii="Times New Roman" w:hAnsi="Times New Roman" w:cs="Times New Roman"/>
          <w:color w:val="000000" w:themeColor="text1"/>
        </w:rPr>
        <w:t xml:space="preserve"> </w:t>
      </w:r>
      <w:r w:rsidR="005F4908" w:rsidRPr="00E71C74">
        <w:rPr>
          <w:rFonts w:ascii="Times New Roman" w:hAnsi="Times New Roman" w:cs="Times New Roman"/>
          <w:color w:val="000000" w:themeColor="text1"/>
        </w:rPr>
        <w:t xml:space="preserve">Furthermore, acknowledging </w:t>
      </w:r>
      <w:r w:rsidR="00562580" w:rsidRPr="00E71C74">
        <w:rPr>
          <w:rFonts w:ascii="Times New Roman" w:hAnsi="Times New Roman" w:cs="Times New Roman"/>
          <w:color w:val="000000" w:themeColor="text1"/>
        </w:rPr>
        <w:t xml:space="preserve">the </w:t>
      </w:r>
      <w:r w:rsidR="004043E1" w:rsidRPr="00E71C74">
        <w:rPr>
          <w:rFonts w:ascii="Times New Roman" w:hAnsi="Times New Roman" w:cs="Times New Roman"/>
          <w:color w:val="000000" w:themeColor="text1"/>
        </w:rPr>
        <w:t>existence</w:t>
      </w:r>
      <w:r w:rsidR="00562580" w:rsidRPr="00E71C74">
        <w:rPr>
          <w:rFonts w:ascii="Times New Roman" w:hAnsi="Times New Roman" w:cs="Times New Roman"/>
          <w:color w:val="000000" w:themeColor="text1"/>
        </w:rPr>
        <w:t xml:space="preserve"> of </w:t>
      </w:r>
      <w:r w:rsidR="009513E1">
        <w:rPr>
          <w:rFonts w:ascii="Times New Roman" w:hAnsi="Times New Roman" w:cs="Times New Roman"/>
          <w:color w:val="000000" w:themeColor="text1"/>
        </w:rPr>
        <w:t>a</w:t>
      </w:r>
      <w:r w:rsidR="00562580" w:rsidRPr="00E71C74">
        <w:rPr>
          <w:rFonts w:ascii="Times New Roman" w:hAnsi="Times New Roman" w:cs="Times New Roman"/>
          <w:color w:val="000000" w:themeColor="text1"/>
        </w:rPr>
        <w:t xml:space="preserve"> </w:t>
      </w:r>
      <w:r w:rsidR="007B1A30" w:rsidRPr="00E71C74">
        <w:rPr>
          <w:rFonts w:ascii="Times New Roman" w:hAnsi="Times New Roman" w:cs="Times New Roman"/>
          <w:color w:val="000000" w:themeColor="text1"/>
        </w:rPr>
        <w:t>“new cultural majority” (</w:t>
      </w:r>
      <w:r w:rsidR="002969CF" w:rsidRPr="00E71C74">
        <w:rPr>
          <w:rFonts w:ascii="Times New Roman" w:hAnsi="Times New Roman" w:cs="Times New Roman"/>
          <w:color w:val="000000" w:themeColor="text1"/>
        </w:rPr>
        <w:t>5)</w:t>
      </w:r>
      <w:r w:rsidR="009C7151" w:rsidRPr="00E71C74">
        <w:rPr>
          <w:rFonts w:ascii="Times New Roman" w:hAnsi="Times New Roman" w:cs="Times New Roman"/>
          <w:color w:val="000000" w:themeColor="text1"/>
        </w:rPr>
        <w:t xml:space="preserve"> would </w:t>
      </w:r>
      <w:r w:rsidR="00D80CE4" w:rsidRPr="00E71C74">
        <w:rPr>
          <w:rFonts w:ascii="Times New Roman" w:hAnsi="Times New Roman" w:cs="Times New Roman"/>
          <w:color w:val="000000" w:themeColor="text1"/>
        </w:rPr>
        <w:t>ensur</w:t>
      </w:r>
      <w:r w:rsidR="009C7151" w:rsidRPr="00E71C74">
        <w:rPr>
          <w:rFonts w:ascii="Times New Roman" w:hAnsi="Times New Roman" w:cs="Times New Roman"/>
          <w:color w:val="000000" w:themeColor="text1"/>
        </w:rPr>
        <w:t>e</w:t>
      </w:r>
      <w:r w:rsidR="00D80CE4" w:rsidRPr="00E71C74">
        <w:rPr>
          <w:rFonts w:ascii="Times New Roman" w:hAnsi="Times New Roman" w:cs="Times New Roman"/>
          <w:color w:val="000000" w:themeColor="text1"/>
        </w:rPr>
        <w:t xml:space="preserve"> that Religious Studies remains a relevant </w:t>
      </w:r>
      <w:r w:rsidR="00834922" w:rsidRPr="00E71C74">
        <w:rPr>
          <w:rFonts w:ascii="Times New Roman" w:hAnsi="Times New Roman" w:cs="Times New Roman"/>
          <w:color w:val="000000" w:themeColor="text1"/>
        </w:rPr>
        <w:t xml:space="preserve">forum for </w:t>
      </w:r>
      <w:r w:rsidR="00BA6AC4" w:rsidRPr="00E71C74">
        <w:rPr>
          <w:rFonts w:ascii="Times New Roman" w:hAnsi="Times New Roman" w:cs="Times New Roman"/>
          <w:color w:val="000000" w:themeColor="text1"/>
        </w:rPr>
        <w:t>education</w:t>
      </w:r>
      <w:r w:rsidR="00053F8F" w:rsidRPr="00E71C74">
        <w:rPr>
          <w:rFonts w:ascii="Times New Roman" w:hAnsi="Times New Roman" w:cs="Times New Roman"/>
          <w:color w:val="000000" w:themeColor="text1"/>
        </w:rPr>
        <w:t xml:space="preserve">. </w:t>
      </w:r>
      <w:r w:rsidR="00F41910" w:rsidRPr="00E71C74">
        <w:rPr>
          <w:rFonts w:ascii="Times New Roman" w:hAnsi="Times New Roman" w:cs="Times New Roman"/>
          <w:color w:val="000000" w:themeColor="text1"/>
        </w:rPr>
        <w:t xml:space="preserve">Currently, </w:t>
      </w:r>
      <w:r w:rsidR="00E373A8" w:rsidRPr="00E71C74">
        <w:rPr>
          <w:rFonts w:ascii="Times New Roman" w:hAnsi="Times New Roman" w:cs="Times New Roman"/>
          <w:color w:val="000000" w:themeColor="text1"/>
        </w:rPr>
        <w:t xml:space="preserve">children are only </w:t>
      </w:r>
      <w:r w:rsidR="006C266B" w:rsidRPr="00E71C74">
        <w:rPr>
          <w:rFonts w:ascii="Times New Roman" w:hAnsi="Times New Roman" w:cs="Times New Roman"/>
          <w:color w:val="000000" w:themeColor="text1"/>
        </w:rPr>
        <w:t>provide</w:t>
      </w:r>
      <w:r w:rsidR="00E373A8" w:rsidRPr="00E71C74">
        <w:rPr>
          <w:rFonts w:ascii="Times New Roman" w:hAnsi="Times New Roman" w:cs="Times New Roman"/>
          <w:color w:val="000000" w:themeColor="text1"/>
        </w:rPr>
        <w:t xml:space="preserve">d </w:t>
      </w:r>
      <w:r w:rsidR="006C266B" w:rsidRPr="00E71C74">
        <w:rPr>
          <w:rFonts w:ascii="Times New Roman" w:hAnsi="Times New Roman" w:cs="Times New Roman"/>
          <w:color w:val="000000" w:themeColor="text1"/>
        </w:rPr>
        <w:t xml:space="preserve">with </w:t>
      </w:r>
      <w:r w:rsidR="00957F6D" w:rsidRPr="00E71C74">
        <w:rPr>
          <w:rFonts w:ascii="Times New Roman" w:hAnsi="Times New Roman" w:cs="Times New Roman"/>
          <w:color w:val="000000" w:themeColor="text1"/>
        </w:rPr>
        <w:t xml:space="preserve">the opportunity to </w:t>
      </w:r>
      <w:r w:rsidR="006C266B" w:rsidRPr="00E71C74">
        <w:rPr>
          <w:rFonts w:ascii="Times New Roman" w:hAnsi="Times New Roman" w:cs="Times New Roman"/>
          <w:color w:val="000000" w:themeColor="text1"/>
        </w:rPr>
        <w:t>learn about</w:t>
      </w:r>
      <w:r w:rsidR="00957F6D" w:rsidRPr="00E71C74">
        <w:rPr>
          <w:rFonts w:ascii="Times New Roman" w:hAnsi="Times New Roman" w:cs="Times New Roman"/>
          <w:color w:val="000000" w:themeColor="text1"/>
        </w:rPr>
        <w:t xml:space="preserve"> traditional religions</w:t>
      </w:r>
      <w:r w:rsidR="006D61D8" w:rsidRPr="00E71C74">
        <w:rPr>
          <w:rFonts w:ascii="Times New Roman" w:hAnsi="Times New Roman" w:cs="Times New Roman"/>
          <w:color w:val="000000" w:themeColor="text1"/>
        </w:rPr>
        <w:t>.</w:t>
      </w:r>
      <w:r w:rsidR="00C85A39" w:rsidRPr="00E71C74">
        <w:rPr>
          <w:rFonts w:ascii="Times New Roman" w:hAnsi="Times New Roman" w:cs="Times New Roman"/>
          <w:color w:val="000000" w:themeColor="text1"/>
        </w:rPr>
        <w:t xml:space="preserve"> </w:t>
      </w:r>
      <w:r w:rsidR="004774CD" w:rsidRPr="00E71C74">
        <w:rPr>
          <w:rFonts w:ascii="Times New Roman" w:hAnsi="Times New Roman" w:cs="Times New Roman"/>
          <w:color w:val="000000" w:themeColor="text1"/>
        </w:rPr>
        <w:t>This</w:t>
      </w:r>
      <w:r w:rsidR="009C7151" w:rsidRPr="00E71C74">
        <w:rPr>
          <w:rFonts w:ascii="Times New Roman" w:hAnsi="Times New Roman" w:cs="Times New Roman"/>
          <w:color w:val="000000" w:themeColor="text1"/>
        </w:rPr>
        <w:t xml:space="preserve"> disproportionate </w:t>
      </w:r>
      <w:r w:rsidR="00AA37B5" w:rsidRPr="00E71C74">
        <w:rPr>
          <w:rFonts w:ascii="Times New Roman" w:hAnsi="Times New Roman" w:cs="Times New Roman"/>
          <w:color w:val="000000" w:themeColor="text1"/>
        </w:rPr>
        <w:t>exclu</w:t>
      </w:r>
      <w:r w:rsidR="009C7151" w:rsidRPr="00E71C74">
        <w:rPr>
          <w:rFonts w:ascii="Times New Roman" w:hAnsi="Times New Roman" w:cs="Times New Roman"/>
          <w:color w:val="000000" w:themeColor="text1"/>
        </w:rPr>
        <w:t>sion</w:t>
      </w:r>
      <w:r w:rsidR="00AA37B5" w:rsidRPr="00E71C74">
        <w:rPr>
          <w:rFonts w:ascii="Times New Roman" w:hAnsi="Times New Roman" w:cs="Times New Roman"/>
          <w:color w:val="000000" w:themeColor="text1"/>
        </w:rPr>
        <w:t xml:space="preserve"> </w:t>
      </w:r>
      <w:r w:rsidR="00DE6C00" w:rsidRPr="00E71C74">
        <w:rPr>
          <w:rFonts w:ascii="Times New Roman" w:hAnsi="Times New Roman" w:cs="Times New Roman"/>
          <w:color w:val="000000" w:themeColor="text1"/>
        </w:rPr>
        <w:t xml:space="preserve">of </w:t>
      </w:r>
      <w:r w:rsidR="007E59B3" w:rsidRPr="00E71C74">
        <w:rPr>
          <w:rFonts w:ascii="Times New Roman" w:hAnsi="Times New Roman" w:cs="Times New Roman"/>
          <w:color w:val="000000" w:themeColor="text1"/>
        </w:rPr>
        <w:t>non-religious beliefs</w:t>
      </w:r>
      <w:r w:rsidR="009C7151" w:rsidRPr="00E71C74">
        <w:rPr>
          <w:rFonts w:ascii="Times New Roman" w:hAnsi="Times New Roman" w:cs="Times New Roman"/>
          <w:color w:val="000000" w:themeColor="text1"/>
        </w:rPr>
        <w:t xml:space="preserve"> </w:t>
      </w:r>
      <w:r w:rsidR="00D243CB" w:rsidRPr="00E71C74">
        <w:rPr>
          <w:rFonts w:ascii="Times New Roman" w:hAnsi="Times New Roman" w:cs="Times New Roman"/>
          <w:color w:val="000000" w:themeColor="text1"/>
        </w:rPr>
        <w:t xml:space="preserve">now </w:t>
      </w:r>
      <w:r w:rsidR="004774CD" w:rsidRPr="00E71C74">
        <w:rPr>
          <w:rFonts w:ascii="Times New Roman" w:hAnsi="Times New Roman" w:cs="Times New Roman"/>
          <w:color w:val="000000" w:themeColor="text1"/>
        </w:rPr>
        <w:t>impacts a greater proportion of individuals than ever before</w:t>
      </w:r>
      <w:r w:rsidR="000F406E" w:rsidRPr="00E71C74">
        <w:rPr>
          <w:rFonts w:ascii="Times New Roman" w:hAnsi="Times New Roman" w:cs="Times New Roman"/>
          <w:color w:val="000000" w:themeColor="text1"/>
        </w:rPr>
        <w:t>. A</w:t>
      </w:r>
      <w:r w:rsidR="00D243CB" w:rsidRPr="00E71C74">
        <w:rPr>
          <w:rFonts w:ascii="Times New Roman" w:hAnsi="Times New Roman" w:cs="Times New Roman"/>
          <w:color w:val="000000" w:themeColor="text1"/>
        </w:rPr>
        <w:t xml:space="preserve">n </w:t>
      </w:r>
      <w:r w:rsidR="004774CD" w:rsidRPr="00E71C74">
        <w:rPr>
          <w:rFonts w:ascii="Times New Roman" w:hAnsi="Times New Roman" w:cs="Times New Roman"/>
          <w:color w:val="000000" w:themeColor="text1"/>
        </w:rPr>
        <w:t>oversight</w:t>
      </w:r>
      <w:r w:rsidR="000F406E" w:rsidRPr="00E71C74">
        <w:rPr>
          <w:rFonts w:ascii="Times New Roman" w:hAnsi="Times New Roman" w:cs="Times New Roman"/>
          <w:color w:val="000000" w:themeColor="text1"/>
        </w:rPr>
        <w:t xml:space="preserve">, which </w:t>
      </w:r>
      <w:r w:rsidR="004774CD" w:rsidRPr="00E71C74">
        <w:rPr>
          <w:rFonts w:ascii="Times New Roman" w:hAnsi="Times New Roman" w:cs="Times New Roman"/>
          <w:color w:val="000000" w:themeColor="text1"/>
        </w:rPr>
        <w:t>leaves many with a lack of awareness o</w:t>
      </w:r>
      <w:r w:rsidR="00AC3230">
        <w:rPr>
          <w:rFonts w:ascii="Times New Roman" w:hAnsi="Times New Roman" w:cs="Times New Roman"/>
          <w:color w:val="000000" w:themeColor="text1"/>
        </w:rPr>
        <w:t>f</w:t>
      </w:r>
      <w:r w:rsidR="00D87181">
        <w:rPr>
          <w:rFonts w:ascii="Times New Roman" w:hAnsi="Times New Roman" w:cs="Times New Roman"/>
          <w:color w:val="000000" w:themeColor="text1"/>
        </w:rPr>
        <w:t xml:space="preserve"> what the wider populous believe in</w:t>
      </w:r>
      <w:r w:rsidR="009A5384" w:rsidRPr="00E71C74">
        <w:rPr>
          <w:rFonts w:ascii="Times New Roman" w:hAnsi="Times New Roman" w:cs="Times New Roman"/>
          <w:color w:val="000000" w:themeColor="text1"/>
        </w:rPr>
        <w:t xml:space="preserve">. </w:t>
      </w:r>
      <w:r w:rsidR="003A44EA" w:rsidRPr="00E71C74">
        <w:rPr>
          <w:rFonts w:ascii="Times New Roman" w:hAnsi="Times New Roman" w:cs="Times New Roman"/>
          <w:color w:val="000000" w:themeColor="text1"/>
        </w:rPr>
        <w:t>Th</w:t>
      </w:r>
      <w:r w:rsidR="00FA7029" w:rsidRPr="00E71C74">
        <w:rPr>
          <w:rFonts w:ascii="Times New Roman" w:hAnsi="Times New Roman" w:cs="Times New Roman"/>
          <w:color w:val="000000" w:themeColor="text1"/>
        </w:rPr>
        <w:t>is</w:t>
      </w:r>
      <w:r w:rsidR="003A44EA" w:rsidRPr="00E71C74">
        <w:rPr>
          <w:rFonts w:ascii="Times New Roman" w:hAnsi="Times New Roman" w:cs="Times New Roman"/>
          <w:color w:val="000000" w:themeColor="text1"/>
        </w:rPr>
        <w:t xml:space="preserve"> demonstrat</w:t>
      </w:r>
      <w:r w:rsidR="00FA7029" w:rsidRPr="00E71C74">
        <w:rPr>
          <w:rFonts w:ascii="Times New Roman" w:hAnsi="Times New Roman" w:cs="Times New Roman"/>
          <w:color w:val="000000" w:themeColor="text1"/>
        </w:rPr>
        <w:t xml:space="preserve">es </w:t>
      </w:r>
      <w:r w:rsidR="009A5384" w:rsidRPr="00E71C74">
        <w:rPr>
          <w:rFonts w:ascii="Times New Roman" w:hAnsi="Times New Roman" w:cs="Times New Roman"/>
          <w:color w:val="000000" w:themeColor="text1"/>
        </w:rPr>
        <w:t xml:space="preserve">the subjective nature of </w:t>
      </w:r>
      <w:r w:rsidR="000B6D25" w:rsidRPr="00E71C74">
        <w:rPr>
          <w:rFonts w:ascii="Times New Roman" w:hAnsi="Times New Roman" w:cs="Times New Roman"/>
          <w:color w:val="000000" w:themeColor="text1"/>
        </w:rPr>
        <w:t>religious education</w:t>
      </w:r>
      <w:r w:rsidR="00863834" w:rsidRPr="00E71C74">
        <w:rPr>
          <w:rFonts w:ascii="Times New Roman" w:hAnsi="Times New Roman" w:cs="Times New Roman"/>
          <w:color w:val="000000" w:themeColor="text1"/>
        </w:rPr>
        <w:t xml:space="preserve">: </w:t>
      </w:r>
      <w:r w:rsidR="00E70E5E">
        <w:rPr>
          <w:rFonts w:ascii="Times New Roman" w:hAnsi="Times New Roman" w:cs="Times New Roman"/>
          <w:color w:val="000000" w:themeColor="text1"/>
        </w:rPr>
        <w:t xml:space="preserve">as </w:t>
      </w:r>
      <w:r w:rsidR="009A5384" w:rsidRPr="00E71C74">
        <w:rPr>
          <w:rFonts w:ascii="Times New Roman" w:hAnsi="Times New Roman" w:cs="Times New Roman"/>
          <w:color w:val="000000" w:themeColor="text1"/>
        </w:rPr>
        <w:t xml:space="preserve">it is entire dependent on the beliefs </w:t>
      </w:r>
      <w:r w:rsidR="006950F1" w:rsidRPr="00E71C74">
        <w:rPr>
          <w:rFonts w:ascii="Times New Roman" w:hAnsi="Times New Roman" w:cs="Times New Roman"/>
          <w:color w:val="000000" w:themeColor="text1"/>
        </w:rPr>
        <w:t xml:space="preserve">of the demographic it caters to. </w:t>
      </w:r>
      <w:proofErr w:type="gramStart"/>
      <w:r w:rsidR="00F21945" w:rsidRPr="00E71C74">
        <w:rPr>
          <w:rFonts w:ascii="Times New Roman" w:hAnsi="Times New Roman" w:cs="Times New Roman"/>
          <w:color w:val="000000" w:themeColor="text1"/>
        </w:rPr>
        <w:t>In order to</w:t>
      </w:r>
      <w:proofErr w:type="gramEnd"/>
      <w:r w:rsidR="00F21945" w:rsidRPr="00E71C74">
        <w:rPr>
          <w:rFonts w:ascii="Times New Roman" w:hAnsi="Times New Roman" w:cs="Times New Roman"/>
          <w:color w:val="000000" w:themeColor="text1"/>
        </w:rPr>
        <w:t xml:space="preserve"> remain </w:t>
      </w:r>
      <w:r w:rsidR="00B51FE0" w:rsidRPr="00E71C74">
        <w:rPr>
          <w:rFonts w:ascii="Times New Roman" w:hAnsi="Times New Roman" w:cs="Times New Roman"/>
          <w:color w:val="000000" w:themeColor="text1"/>
        </w:rPr>
        <w:t>pertinent</w:t>
      </w:r>
      <w:r w:rsidR="0054256A" w:rsidRPr="00E71C74">
        <w:rPr>
          <w:rFonts w:ascii="Times New Roman" w:hAnsi="Times New Roman" w:cs="Times New Roman"/>
          <w:color w:val="000000" w:themeColor="text1"/>
        </w:rPr>
        <w:t xml:space="preserve"> to </w:t>
      </w:r>
      <w:r w:rsidR="00E0579F" w:rsidRPr="00E71C74">
        <w:rPr>
          <w:rFonts w:ascii="Times New Roman" w:hAnsi="Times New Roman" w:cs="Times New Roman"/>
          <w:color w:val="000000" w:themeColor="text1"/>
        </w:rPr>
        <w:t xml:space="preserve">contemporary </w:t>
      </w:r>
      <w:r w:rsidR="0054256A" w:rsidRPr="00E71C74">
        <w:rPr>
          <w:rFonts w:ascii="Times New Roman" w:hAnsi="Times New Roman" w:cs="Times New Roman"/>
          <w:color w:val="000000" w:themeColor="text1"/>
        </w:rPr>
        <w:t>society</w:t>
      </w:r>
      <w:r w:rsidR="00221F28" w:rsidRPr="00E71C74">
        <w:rPr>
          <w:rFonts w:ascii="Times New Roman" w:hAnsi="Times New Roman" w:cs="Times New Roman"/>
          <w:color w:val="000000" w:themeColor="text1"/>
        </w:rPr>
        <w:t xml:space="preserve">, </w:t>
      </w:r>
      <w:r w:rsidR="002D1720" w:rsidRPr="00E71C74">
        <w:rPr>
          <w:rFonts w:ascii="Times New Roman" w:hAnsi="Times New Roman" w:cs="Times New Roman"/>
          <w:color w:val="000000" w:themeColor="text1"/>
        </w:rPr>
        <w:t>and education standards</w:t>
      </w:r>
      <w:r w:rsidR="00221F28" w:rsidRPr="00E71C74">
        <w:rPr>
          <w:rFonts w:ascii="Times New Roman" w:hAnsi="Times New Roman" w:cs="Times New Roman"/>
          <w:color w:val="000000" w:themeColor="text1"/>
        </w:rPr>
        <w:t xml:space="preserve">; </w:t>
      </w:r>
      <w:r w:rsidR="0054256A" w:rsidRPr="00E71C74">
        <w:rPr>
          <w:rFonts w:ascii="Times New Roman" w:hAnsi="Times New Roman" w:cs="Times New Roman"/>
          <w:color w:val="000000" w:themeColor="text1"/>
        </w:rPr>
        <w:t xml:space="preserve">religious studies must </w:t>
      </w:r>
      <w:r w:rsidR="00F21945" w:rsidRPr="00E71C74">
        <w:rPr>
          <w:rFonts w:ascii="Times New Roman" w:hAnsi="Times New Roman" w:cs="Times New Roman"/>
          <w:color w:val="000000" w:themeColor="text1"/>
        </w:rPr>
        <w:t>progress alongside modern belief systems</w:t>
      </w:r>
      <w:r w:rsidR="00F862EF">
        <w:rPr>
          <w:rFonts w:ascii="Times New Roman" w:hAnsi="Times New Roman" w:cs="Times New Roman"/>
          <w:color w:val="000000" w:themeColor="text1"/>
        </w:rPr>
        <w:t>.</w:t>
      </w:r>
      <w:r w:rsidR="00DF70F5" w:rsidRPr="00E71C74">
        <w:rPr>
          <w:rFonts w:ascii="Times New Roman" w:hAnsi="Times New Roman" w:cs="Times New Roman"/>
          <w:color w:val="000000" w:themeColor="text1"/>
        </w:rPr>
        <w:t xml:space="preserve"> </w:t>
      </w:r>
      <w:r w:rsidR="00A14400" w:rsidRPr="00E71C74">
        <w:rPr>
          <w:rFonts w:ascii="Times New Roman" w:hAnsi="Times New Roman" w:cs="Times New Roman"/>
          <w:color w:val="000000" w:themeColor="text1"/>
        </w:rPr>
        <w:t>In this case</w:t>
      </w:r>
      <w:r w:rsidR="00F21945" w:rsidRPr="00E71C74">
        <w:rPr>
          <w:rFonts w:ascii="Times New Roman" w:hAnsi="Times New Roman" w:cs="Times New Roman"/>
          <w:color w:val="000000" w:themeColor="text1"/>
        </w:rPr>
        <w:t xml:space="preserve">, </w:t>
      </w:r>
      <w:r w:rsidR="00227C18" w:rsidRPr="00E71C74">
        <w:rPr>
          <w:rFonts w:ascii="Times New Roman" w:hAnsi="Times New Roman" w:cs="Times New Roman"/>
          <w:color w:val="000000" w:themeColor="text1"/>
        </w:rPr>
        <w:t xml:space="preserve">this would be achieved by </w:t>
      </w:r>
      <w:r w:rsidR="00F862EF">
        <w:rPr>
          <w:rFonts w:ascii="Times New Roman" w:hAnsi="Times New Roman" w:cs="Times New Roman"/>
          <w:color w:val="000000" w:themeColor="text1"/>
        </w:rPr>
        <w:t xml:space="preserve">introducing </w:t>
      </w:r>
      <w:r w:rsidR="00F21945" w:rsidRPr="00E71C74">
        <w:rPr>
          <w:rFonts w:ascii="Times New Roman" w:hAnsi="Times New Roman" w:cs="Times New Roman"/>
          <w:color w:val="000000" w:themeColor="text1"/>
        </w:rPr>
        <w:t>a wider range of beliefs and ethical systems</w:t>
      </w:r>
      <w:r w:rsidR="00AB0AC2">
        <w:rPr>
          <w:rFonts w:ascii="Times New Roman" w:hAnsi="Times New Roman" w:cs="Times New Roman"/>
          <w:color w:val="000000" w:themeColor="text1"/>
        </w:rPr>
        <w:t xml:space="preserve"> </w:t>
      </w:r>
      <w:r w:rsidR="004F62E0">
        <w:rPr>
          <w:rFonts w:ascii="Times New Roman" w:hAnsi="Times New Roman" w:cs="Times New Roman"/>
          <w:color w:val="000000" w:themeColor="text1"/>
        </w:rPr>
        <w:t>to</w:t>
      </w:r>
      <w:r w:rsidR="00227C18" w:rsidRPr="00E71C74">
        <w:rPr>
          <w:rFonts w:ascii="Times New Roman" w:hAnsi="Times New Roman" w:cs="Times New Roman"/>
          <w:color w:val="000000" w:themeColor="text1"/>
        </w:rPr>
        <w:t xml:space="preserve"> the </w:t>
      </w:r>
      <w:r w:rsidR="00B914B2" w:rsidRPr="00E71C74">
        <w:rPr>
          <w:rFonts w:ascii="Times New Roman" w:hAnsi="Times New Roman" w:cs="Times New Roman"/>
          <w:color w:val="000000" w:themeColor="text1"/>
        </w:rPr>
        <w:t xml:space="preserve">current </w:t>
      </w:r>
      <w:r w:rsidR="00227C18" w:rsidRPr="00E71C74">
        <w:rPr>
          <w:rFonts w:ascii="Times New Roman" w:hAnsi="Times New Roman" w:cs="Times New Roman"/>
          <w:color w:val="000000" w:themeColor="text1"/>
        </w:rPr>
        <w:t>syllabus</w:t>
      </w:r>
      <w:r w:rsidR="00C67475" w:rsidRPr="00E71C74">
        <w:rPr>
          <w:rFonts w:ascii="Times New Roman" w:hAnsi="Times New Roman" w:cs="Times New Roman"/>
          <w:color w:val="000000" w:themeColor="text1"/>
        </w:rPr>
        <w:t xml:space="preserve">. </w:t>
      </w:r>
      <w:r w:rsidR="0081405B" w:rsidRPr="00E71C74">
        <w:rPr>
          <w:rFonts w:ascii="Times New Roman" w:hAnsi="Times New Roman" w:cs="Times New Roman"/>
          <w:color w:val="000000" w:themeColor="text1"/>
        </w:rPr>
        <w:t xml:space="preserve">This </w:t>
      </w:r>
      <w:r w:rsidR="007C6E3F" w:rsidRPr="00E71C74">
        <w:rPr>
          <w:rFonts w:ascii="Times New Roman" w:hAnsi="Times New Roman" w:cs="Times New Roman"/>
          <w:color w:val="000000" w:themeColor="text1"/>
        </w:rPr>
        <w:t>approach</w:t>
      </w:r>
      <w:r w:rsidR="00B13E35" w:rsidRPr="00E71C74">
        <w:rPr>
          <w:rFonts w:ascii="Times New Roman" w:hAnsi="Times New Roman" w:cs="Times New Roman"/>
          <w:color w:val="000000" w:themeColor="text1"/>
        </w:rPr>
        <w:t xml:space="preserve"> </w:t>
      </w:r>
      <w:r w:rsidR="004F62E0">
        <w:rPr>
          <w:rFonts w:ascii="Times New Roman" w:hAnsi="Times New Roman" w:cs="Times New Roman"/>
          <w:color w:val="000000" w:themeColor="text1"/>
        </w:rPr>
        <w:t xml:space="preserve">will </w:t>
      </w:r>
      <w:r w:rsidR="00CF0B05" w:rsidRPr="00E71C74">
        <w:rPr>
          <w:rFonts w:ascii="Times New Roman" w:hAnsi="Times New Roman" w:cs="Times New Roman"/>
          <w:color w:val="000000" w:themeColor="text1"/>
        </w:rPr>
        <w:t>compri</w:t>
      </w:r>
      <w:r w:rsidR="00533E44" w:rsidRPr="00E71C74">
        <w:rPr>
          <w:rFonts w:ascii="Times New Roman" w:hAnsi="Times New Roman" w:cs="Times New Roman"/>
          <w:color w:val="000000" w:themeColor="text1"/>
        </w:rPr>
        <w:t>s</w:t>
      </w:r>
      <w:r w:rsidR="00B13E35" w:rsidRPr="00E71C74">
        <w:rPr>
          <w:rFonts w:ascii="Times New Roman" w:hAnsi="Times New Roman" w:cs="Times New Roman"/>
          <w:color w:val="000000" w:themeColor="text1"/>
        </w:rPr>
        <w:t>es</w:t>
      </w:r>
      <w:r w:rsidR="00CF0B05" w:rsidRPr="00E71C74">
        <w:rPr>
          <w:rFonts w:ascii="Times New Roman" w:hAnsi="Times New Roman" w:cs="Times New Roman"/>
          <w:color w:val="000000" w:themeColor="text1"/>
        </w:rPr>
        <w:t xml:space="preserve"> of </w:t>
      </w:r>
      <w:r w:rsidR="00533E44" w:rsidRPr="00E71C74">
        <w:rPr>
          <w:rFonts w:ascii="Times New Roman" w:hAnsi="Times New Roman" w:cs="Times New Roman"/>
          <w:color w:val="000000" w:themeColor="text1"/>
        </w:rPr>
        <w:t xml:space="preserve">various </w:t>
      </w:r>
      <w:r w:rsidR="00CF0B05" w:rsidRPr="00E71C74">
        <w:rPr>
          <w:rFonts w:ascii="Times New Roman" w:hAnsi="Times New Roman" w:cs="Times New Roman"/>
          <w:color w:val="000000" w:themeColor="text1"/>
        </w:rPr>
        <w:t>ontological</w:t>
      </w:r>
      <w:r w:rsidR="00533E44" w:rsidRPr="00E71C74">
        <w:rPr>
          <w:rFonts w:ascii="Times New Roman" w:hAnsi="Times New Roman" w:cs="Times New Roman"/>
          <w:color w:val="000000" w:themeColor="text1"/>
        </w:rPr>
        <w:t xml:space="preserve"> perspectives</w:t>
      </w:r>
      <w:r w:rsidR="004D57D0" w:rsidRPr="00E71C74">
        <w:rPr>
          <w:rFonts w:ascii="Times New Roman" w:hAnsi="Times New Roman" w:cs="Times New Roman"/>
          <w:color w:val="000000" w:themeColor="text1"/>
        </w:rPr>
        <w:t xml:space="preserve"> and </w:t>
      </w:r>
      <w:r w:rsidR="00B13E35" w:rsidRPr="00E71C74">
        <w:rPr>
          <w:rFonts w:ascii="Times New Roman" w:hAnsi="Times New Roman" w:cs="Times New Roman"/>
          <w:color w:val="000000" w:themeColor="text1"/>
        </w:rPr>
        <w:t xml:space="preserve">therefore </w:t>
      </w:r>
      <w:r w:rsidR="00EE63D6" w:rsidRPr="00E71C74">
        <w:rPr>
          <w:rFonts w:ascii="Times New Roman" w:hAnsi="Times New Roman" w:cs="Times New Roman"/>
          <w:color w:val="000000" w:themeColor="text1"/>
        </w:rPr>
        <w:t xml:space="preserve">encourage the development </w:t>
      </w:r>
      <w:r w:rsidR="00541D81" w:rsidRPr="00E71C74">
        <w:rPr>
          <w:rFonts w:ascii="Times New Roman" w:hAnsi="Times New Roman" w:cs="Times New Roman"/>
          <w:color w:val="000000" w:themeColor="text1"/>
        </w:rPr>
        <w:t>critical thinking</w:t>
      </w:r>
      <w:r w:rsidR="00EE63D6" w:rsidRPr="00E71C74">
        <w:rPr>
          <w:rFonts w:ascii="Times New Roman" w:hAnsi="Times New Roman" w:cs="Times New Roman"/>
          <w:color w:val="000000" w:themeColor="text1"/>
        </w:rPr>
        <w:t>,</w:t>
      </w:r>
      <w:r w:rsidR="00541D81" w:rsidRPr="00E71C74">
        <w:rPr>
          <w:rFonts w:ascii="Times New Roman" w:hAnsi="Times New Roman" w:cs="Times New Roman"/>
          <w:color w:val="000000" w:themeColor="text1"/>
        </w:rPr>
        <w:t xml:space="preserve"> in regard to </w:t>
      </w:r>
      <w:r w:rsidR="00EE63D6" w:rsidRPr="00E71C74">
        <w:rPr>
          <w:rFonts w:ascii="Times New Roman" w:hAnsi="Times New Roman" w:cs="Times New Roman"/>
          <w:color w:val="000000" w:themeColor="text1"/>
        </w:rPr>
        <w:t xml:space="preserve">both </w:t>
      </w:r>
      <w:r w:rsidR="00541D81" w:rsidRPr="00E71C74">
        <w:rPr>
          <w:rFonts w:ascii="Times New Roman" w:hAnsi="Times New Roman" w:cs="Times New Roman"/>
          <w:color w:val="000000" w:themeColor="text1"/>
        </w:rPr>
        <w:t xml:space="preserve">theistic and </w:t>
      </w:r>
      <w:r w:rsidR="00837304" w:rsidRPr="00E71C74">
        <w:rPr>
          <w:rFonts w:ascii="Times New Roman" w:hAnsi="Times New Roman" w:cs="Times New Roman"/>
          <w:color w:val="000000" w:themeColor="text1"/>
        </w:rPr>
        <w:t xml:space="preserve">atheist </w:t>
      </w:r>
      <w:proofErr w:type="gramStart"/>
      <w:r w:rsidR="00837304" w:rsidRPr="00E71C74">
        <w:rPr>
          <w:rFonts w:ascii="Times New Roman" w:hAnsi="Times New Roman" w:cs="Times New Roman"/>
          <w:color w:val="000000" w:themeColor="text1"/>
        </w:rPr>
        <w:t xml:space="preserve">beliefs </w:t>
      </w:r>
      <w:r w:rsidR="00585CEB" w:rsidRPr="00E71C74">
        <w:rPr>
          <w:rFonts w:ascii="Times New Roman" w:hAnsi="Times New Roman" w:cs="Times New Roman"/>
          <w:color w:val="000000" w:themeColor="text1"/>
        </w:rPr>
        <w:t>.</w:t>
      </w:r>
      <w:proofErr w:type="gramEnd"/>
      <w:r w:rsidR="0029478D" w:rsidRPr="00E71C74">
        <w:rPr>
          <w:rFonts w:ascii="Times New Roman" w:hAnsi="Times New Roman" w:cs="Times New Roman"/>
          <w:color w:val="000000" w:themeColor="text1"/>
        </w:rPr>
        <w:t xml:space="preserve"> </w:t>
      </w:r>
      <w:r w:rsidR="00262D65" w:rsidRPr="00E71C74">
        <w:rPr>
          <w:rFonts w:ascii="Times New Roman" w:hAnsi="Times New Roman" w:cs="Times New Roman"/>
          <w:color w:val="000000" w:themeColor="text1"/>
        </w:rPr>
        <w:t xml:space="preserve"> </w:t>
      </w:r>
    </w:p>
    <w:p w14:paraId="334AE819" w14:textId="7973D1E8" w:rsidR="00817DE8" w:rsidRPr="00E71C74" w:rsidRDefault="00817DE8">
      <w:pPr>
        <w:rPr>
          <w:rFonts w:ascii="Times New Roman" w:hAnsi="Times New Roman" w:cs="Times New Roman"/>
          <w:color w:val="000000" w:themeColor="text1"/>
        </w:rPr>
      </w:pPr>
    </w:p>
    <w:p w14:paraId="41DBD669" w14:textId="5D8B36C1" w:rsidR="000A06A0" w:rsidRPr="00C14A7F" w:rsidRDefault="008503CE" w:rsidP="00D6538D">
      <w:pPr>
        <w:rPr>
          <w:rFonts w:ascii="Times New Roman" w:hAnsi="Times New Roman" w:cs="Times New Roman"/>
          <w:b/>
          <w:bCs/>
          <w:i/>
          <w:iCs/>
          <w:color w:val="000000" w:themeColor="text1"/>
        </w:rPr>
      </w:pPr>
      <w:r w:rsidRPr="00C14A7F">
        <w:rPr>
          <w:rFonts w:ascii="Times New Roman" w:hAnsi="Times New Roman" w:cs="Times New Roman"/>
          <w:b/>
          <w:bCs/>
          <w:i/>
          <w:iCs/>
          <w:color w:val="000000" w:themeColor="text1"/>
        </w:rPr>
        <w:t>Faith schools</w:t>
      </w:r>
    </w:p>
    <w:p w14:paraId="5B90AE16" w14:textId="41DB3CE0" w:rsidR="00D6538D" w:rsidRPr="00E71C74" w:rsidRDefault="00C06517" w:rsidP="00D6538D">
      <w:pPr>
        <w:rPr>
          <w:rFonts w:ascii="Times New Roman" w:hAnsi="Times New Roman" w:cs="Times New Roman"/>
          <w:color w:val="000000" w:themeColor="text1"/>
        </w:rPr>
      </w:pPr>
      <w:proofErr w:type="gramStart"/>
      <w:r w:rsidRPr="00E71C74">
        <w:rPr>
          <w:rFonts w:ascii="Times New Roman" w:hAnsi="Times New Roman" w:cs="Times New Roman"/>
          <w:color w:val="000000" w:themeColor="text1"/>
        </w:rPr>
        <w:t>In order to</w:t>
      </w:r>
      <w:proofErr w:type="gramEnd"/>
      <w:r w:rsidRPr="00E71C74">
        <w:rPr>
          <w:rFonts w:ascii="Times New Roman" w:hAnsi="Times New Roman" w:cs="Times New Roman"/>
          <w:color w:val="000000" w:themeColor="text1"/>
        </w:rPr>
        <w:t xml:space="preserve"> reap maximum benefits from the diversification of RS, we are</w:t>
      </w:r>
      <w:r w:rsidR="00822375" w:rsidRPr="00E71C74">
        <w:rPr>
          <w:rFonts w:ascii="Times New Roman" w:hAnsi="Times New Roman" w:cs="Times New Roman"/>
          <w:color w:val="000000" w:themeColor="text1"/>
        </w:rPr>
        <w:t xml:space="preserve"> evaluating </w:t>
      </w:r>
      <w:r w:rsidRPr="00E71C74">
        <w:rPr>
          <w:rFonts w:ascii="Times New Roman" w:hAnsi="Times New Roman" w:cs="Times New Roman"/>
          <w:color w:val="000000" w:themeColor="text1"/>
        </w:rPr>
        <w:t xml:space="preserve">the </w:t>
      </w:r>
      <w:r w:rsidR="00822375" w:rsidRPr="00E71C74">
        <w:rPr>
          <w:rFonts w:ascii="Times New Roman" w:hAnsi="Times New Roman" w:cs="Times New Roman"/>
          <w:color w:val="000000" w:themeColor="text1"/>
        </w:rPr>
        <w:t>suitability of such changes on a national scale</w:t>
      </w:r>
      <w:r w:rsidRPr="00E71C74">
        <w:rPr>
          <w:rFonts w:ascii="Times New Roman" w:hAnsi="Times New Roman" w:cs="Times New Roman"/>
          <w:color w:val="000000" w:themeColor="text1"/>
        </w:rPr>
        <w:t xml:space="preserve">. As a result, it </w:t>
      </w:r>
      <w:r w:rsidR="0054268A" w:rsidRPr="00E71C74">
        <w:rPr>
          <w:rFonts w:ascii="Times New Roman" w:hAnsi="Times New Roman" w:cs="Times New Roman"/>
          <w:color w:val="000000" w:themeColor="text1"/>
        </w:rPr>
        <w:t xml:space="preserve">is crucial </w:t>
      </w:r>
      <w:r w:rsidR="004A4D65" w:rsidRPr="00E71C74">
        <w:rPr>
          <w:rFonts w:ascii="Times New Roman" w:hAnsi="Times New Roman" w:cs="Times New Roman"/>
          <w:color w:val="000000" w:themeColor="text1"/>
        </w:rPr>
        <w:t xml:space="preserve">to </w:t>
      </w:r>
      <w:r w:rsidR="00D95A4B" w:rsidRPr="00E71C74">
        <w:rPr>
          <w:rFonts w:ascii="Times New Roman" w:hAnsi="Times New Roman" w:cs="Times New Roman"/>
          <w:color w:val="000000" w:themeColor="text1"/>
        </w:rPr>
        <w:t>explore</w:t>
      </w:r>
      <w:r w:rsidR="00321237" w:rsidRPr="00E71C74">
        <w:rPr>
          <w:rFonts w:ascii="Times New Roman" w:hAnsi="Times New Roman" w:cs="Times New Roman"/>
          <w:color w:val="000000" w:themeColor="text1"/>
        </w:rPr>
        <w:t xml:space="preserve"> the impacts of </w:t>
      </w:r>
      <w:r w:rsidR="000319A3" w:rsidRPr="00E71C74">
        <w:rPr>
          <w:rFonts w:ascii="Times New Roman" w:hAnsi="Times New Roman" w:cs="Times New Roman"/>
          <w:color w:val="000000" w:themeColor="text1"/>
        </w:rPr>
        <w:t>augmenting the</w:t>
      </w:r>
      <w:r w:rsidR="00E1542E" w:rsidRPr="00E71C74">
        <w:rPr>
          <w:rFonts w:ascii="Times New Roman" w:hAnsi="Times New Roman" w:cs="Times New Roman"/>
          <w:color w:val="000000" w:themeColor="text1"/>
        </w:rPr>
        <w:t xml:space="preserve"> </w:t>
      </w:r>
      <w:r w:rsidR="00321237" w:rsidRPr="00E71C74">
        <w:rPr>
          <w:rFonts w:ascii="Times New Roman" w:hAnsi="Times New Roman" w:cs="Times New Roman"/>
          <w:color w:val="000000" w:themeColor="text1"/>
        </w:rPr>
        <w:t>curriculum in</w:t>
      </w:r>
      <w:r w:rsidR="0054268A" w:rsidRPr="00E71C74">
        <w:rPr>
          <w:rFonts w:ascii="Times New Roman" w:hAnsi="Times New Roman" w:cs="Times New Roman"/>
          <w:color w:val="000000" w:themeColor="text1"/>
        </w:rPr>
        <w:t xml:space="preserve"> all</w:t>
      </w:r>
      <w:r w:rsidR="00E1542E" w:rsidRPr="00E71C74">
        <w:rPr>
          <w:rFonts w:ascii="Times New Roman" w:hAnsi="Times New Roman" w:cs="Times New Roman"/>
          <w:color w:val="000000" w:themeColor="text1"/>
        </w:rPr>
        <w:t xml:space="preserve"> schools</w:t>
      </w:r>
      <w:r w:rsidR="00321237" w:rsidRPr="00E71C74">
        <w:rPr>
          <w:rFonts w:ascii="Times New Roman" w:hAnsi="Times New Roman" w:cs="Times New Roman"/>
          <w:color w:val="000000" w:themeColor="text1"/>
        </w:rPr>
        <w:t xml:space="preserve">, irrespective </w:t>
      </w:r>
      <w:r w:rsidR="00DC664B" w:rsidRPr="00E71C74">
        <w:rPr>
          <w:rFonts w:ascii="Times New Roman" w:hAnsi="Times New Roman" w:cs="Times New Roman"/>
          <w:color w:val="000000" w:themeColor="text1"/>
        </w:rPr>
        <w:t>of their nature</w:t>
      </w:r>
      <w:r w:rsidR="0054268A" w:rsidRPr="00E71C74">
        <w:rPr>
          <w:rFonts w:ascii="Times New Roman" w:hAnsi="Times New Roman" w:cs="Times New Roman"/>
          <w:color w:val="000000" w:themeColor="text1"/>
        </w:rPr>
        <w:t xml:space="preserve">. </w:t>
      </w:r>
      <w:r w:rsidR="00493269" w:rsidRPr="00E71C74">
        <w:rPr>
          <w:rFonts w:ascii="Times New Roman" w:hAnsi="Times New Roman" w:cs="Times New Roman"/>
          <w:color w:val="000000" w:themeColor="text1"/>
        </w:rPr>
        <w:t>This brings us to</w:t>
      </w:r>
      <w:r w:rsidR="00A6332F" w:rsidRPr="00E71C74">
        <w:rPr>
          <w:rFonts w:ascii="Times New Roman" w:hAnsi="Times New Roman" w:cs="Times New Roman"/>
          <w:color w:val="000000" w:themeColor="text1"/>
        </w:rPr>
        <w:t xml:space="preserve"> the highly contested </w:t>
      </w:r>
      <w:r w:rsidR="00493269" w:rsidRPr="00E71C74">
        <w:rPr>
          <w:rFonts w:ascii="Times New Roman" w:hAnsi="Times New Roman" w:cs="Times New Roman"/>
          <w:color w:val="000000" w:themeColor="text1"/>
        </w:rPr>
        <w:t xml:space="preserve">question </w:t>
      </w:r>
      <w:r w:rsidR="00A6332F" w:rsidRPr="00E71C74">
        <w:rPr>
          <w:rFonts w:ascii="Times New Roman" w:hAnsi="Times New Roman" w:cs="Times New Roman"/>
          <w:color w:val="000000" w:themeColor="text1"/>
        </w:rPr>
        <w:t>of Faith Schools: would</w:t>
      </w:r>
      <w:r w:rsidR="00493269" w:rsidRPr="00E71C74">
        <w:rPr>
          <w:rFonts w:ascii="Times New Roman" w:hAnsi="Times New Roman" w:cs="Times New Roman"/>
          <w:color w:val="000000" w:themeColor="text1"/>
        </w:rPr>
        <w:t xml:space="preserve"> implementing </w:t>
      </w:r>
      <w:proofErr w:type="gramStart"/>
      <w:r w:rsidR="00493269" w:rsidRPr="00E71C74">
        <w:rPr>
          <w:rFonts w:ascii="Times New Roman" w:hAnsi="Times New Roman" w:cs="Times New Roman"/>
          <w:color w:val="000000" w:themeColor="text1"/>
        </w:rPr>
        <w:t>an</w:t>
      </w:r>
      <w:proofErr w:type="gramEnd"/>
      <w:r w:rsidR="00493269" w:rsidRPr="00E71C74">
        <w:rPr>
          <w:rFonts w:ascii="Times New Roman" w:hAnsi="Times New Roman" w:cs="Times New Roman"/>
          <w:color w:val="000000" w:themeColor="text1"/>
        </w:rPr>
        <w:t xml:space="preserve"> </w:t>
      </w:r>
      <w:r w:rsidR="007525DF">
        <w:rPr>
          <w:rFonts w:ascii="Times New Roman" w:hAnsi="Times New Roman" w:cs="Times New Roman"/>
          <w:color w:val="000000" w:themeColor="text1"/>
        </w:rPr>
        <w:t xml:space="preserve">different </w:t>
      </w:r>
      <w:r w:rsidR="00493269" w:rsidRPr="00E71C74">
        <w:rPr>
          <w:rFonts w:ascii="Times New Roman" w:hAnsi="Times New Roman" w:cs="Times New Roman"/>
          <w:color w:val="000000" w:themeColor="text1"/>
        </w:rPr>
        <w:t xml:space="preserve">curriculum in Faith schools </w:t>
      </w:r>
      <w:r w:rsidR="00E1542E" w:rsidRPr="00E71C74">
        <w:rPr>
          <w:rFonts w:ascii="Times New Roman" w:hAnsi="Times New Roman" w:cs="Times New Roman"/>
          <w:color w:val="000000" w:themeColor="text1"/>
        </w:rPr>
        <w:t xml:space="preserve">better </w:t>
      </w:r>
      <w:r w:rsidR="00BE225E" w:rsidRPr="00E71C74">
        <w:rPr>
          <w:rFonts w:ascii="Times New Roman" w:hAnsi="Times New Roman" w:cs="Times New Roman"/>
          <w:color w:val="000000" w:themeColor="text1"/>
        </w:rPr>
        <w:t>serve</w:t>
      </w:r>
      <w:r w:rsidR="000319A3" w:rsidRPr="00E71C74">
        <w:rPr>
          <w:rFonts w:ascii="Times New Roman" w:hAnsi="Times New Roman" w:cs="Times New Roman"/>
          <w:color w:val="000000" w:themeColor="text1"/>
        </w:rPr>
        <w:t xml:space="preserve"> </w:t>
      </w:r>
      <w:r w:rsidR="00B4659B" w:rsidRPr="00E71C74">
        <w:rPr>
          <w:rFonts w:ascii="Times New Roman" w:hAnsi="Times New Roman" w:cs="Times New Roman"/>
          <w:color w:val="000000" w:themeColor="text1"/>
        </w:rPr>
        <w:t xml:space="preserve">the </w:t>
      </w:r>
      <w:r w:rsidR="00BE225E" w:rsidRPr="00E71C74">
        <w:rPr>
          <w:rFonts w:ascii="Times New Roman" w:hAnsi="Times New Roman" w:cs="Times New Roman"/>
          <w:color w:val="000000" w:themeColor="text1"/>
        </w:rPr>
        <w:t xml:space="preserve">interests </w:t>
      </w:r>
      <w:r w:rsidR="00B4659B" w:rsidRPr="00E71C74">
        <w:rPr>
          <w:rFonts w:ascii="Times New Roman" w:hAnsi="Times New Roman" w:cs="Times New Roman"/>
          <w:color w:val="000000" w:themeColor="text1"/>
        </w:rPr>
        <w:t xml:space="preserve">of </w:t>
      </w:r>
      <w:r w:rsidR="00374E5C" w:rsidRPr="00E71C74">
        <w:rPr>
          <w:rFonts w:ascii="Times New Roman" w:hAnsi="Times New Roman" w:cs="Times New Roman"/>
          <w:color w:val="000000" w:themeColor="text1"/>
        </w:rPr>
        <w:t xml:space="preserve">contemporary </w:t>
      </w:r>
      <w:r w:rsidR="00DF4359" w:rsidRPr="00E71C74">
        <w:rPr>
          <w:rFonts w:ascii="Times New Roman" w:hAnsi="Times New Roman" w:cs="Times New Roman"/>
          <w:color w:val="000000" w:themeColor="text1"/>
        </w:rPr>
        <w:t>Britain</w:t>
      </w:r>
      <w:r w:rsidR="00BE225E" w:rsidRPr="00E71C74">
        <w:rPr>
          <w:rFonts w:ascii="Times New Roman" w:hAnsi="Times New Roman" w:cs="Times New Roman"/>
          <w:color w:val="000000" w:themeColor="text1"/>
        </w:rPr>
        <w:t xml:space="preserve">? </w:t>
      </w:r>
      <w:r w:rsidR="0048544E" w:rsidRPr="00E71C74">
        <w:rPr>
          <w:rFonts w:ascii="Times New Roman" w:hAnsi="Times New Roman" w:cs="Times New Roman"/>
          <w:color w:val="000000" w:themeColor="text1"/>
        </w:rPr>
        <w:t xml:space="preserve">This </w:t>
      </w:r>
      <w:r w:rsidR="003845D6" w:rsidRPr="00E71C74">
        <w:rPr>
          <w:rFonts w:ascii="Times New Roman" w:hAnsi="Times New Roman" w:cs="Times New Roman"/>
          <w:color w:val="000000" w:themeColor="text1"/>
        </w:rPr>
        <w:t xml:space="preserve">segment </w:t>
      </w:r>
      <w:r w:rsidR="0048544E" w:rsidRPr="00E71C74">
        <w:rPr>
          <w:rFonts w:ascii="Times New Roman" w:hAnsi="Times New Roman" w:cs="Times New Roman"/>
          <w:color w:val="000000" w:themeColor="text1"/>
        </w:rPr>
        <w:t xml:space="preserve">of my essay will be devoted to examining </w:t>
      </w:r>
      <w:r w:rsidR="00B0589B" w:rsidRPr="00E71C74">
        <w:rPr>
          <w:rFonts w:ascii="Times New Roman" w:hAnsi="Times New Roman" w:cs="Times New Roman"/>
          <w:color w:val="000000" w:themeColor="text1"/>
        </w:rPr>
        <w:t>whether</w:t>
      </w:r>
      <w:r w:rsidR="00D6538D" w:rsidRPr="00E71C74">
        <w:rPr>
          <w:rFonts w:ascii="Times New Roman" w:hAnsi="Times New Roman" w:cs="Times New Roman"/>
          <w:color w:val="000000" w:themeColor="text1"/>
        </w:rPr>
        <w:t xml:space="preserve"> the current system </w:t>
      </w:r>
      <w:r w:rsidR="004F739B" w:rsidRPr="00E71C74">
        <w:rPr>
          <w:rFonts w:ascii="Times New Roman" w:hAnsi="Times New Roman" w:cs="Times New Roman"/>
          <w:color w:val="000000" w:themeColor="text1"/>
        </w:rPr>
        <w:t xml:space="preserve">exists </w:t>
      </w:r>
      <w:r w:rsidR="00237B9C">
        <w:rPr>
          <w:rFonts w:ascii="Times New Roman" w:hAnsi="Times New Roman" w:cs="Times New Roman"/>
          <w:color w:val="000000" w:themeColor="text1"/>
        </w:rPr>
        <w:t>at</w:t>
      </w:r>
      <w:r w:rsidR="00D6538D" w:rsidRPr="00E71C74">
        <w:rPr>
          <w:rFonts w:ascii="Times New Roman" w:hAnsi="Times New Roman" w:cs="Times New Roman"/>
          <w:color w:val="000000" w:themeColor="text1"/>
        </w:rPr>
        <w:t xml:space="preserve"> </w:t>
      </w:r>
      <w:r w:rsidR="00A54FCD" w:rsidRPr="00E71C74">
        <w:rPr>
          <w:rFonts w:ascii="Times New Roman" w:hAnsi="Times New Roman" w:cs="Times New Roman"/>
          <w:color w:val="000000" w:themeColor="text1"/>
        </w:rPr>
        <w:t>the</w:t>
      </w:r>
      <w:r w:rsidR="00D6538D" w:rsidRPr="00E71C74">
        <w:rPr>
          <w:rFonts w:ascii="Times New Roman" w:hAnsi="Times New Roman" w:cs="Times New Roman"/>
          <w:color w:val="000000" w:themeColor="text1"/>
        </w:rPr>
        <w:t xml:space="preserve"> detriment </w:t>
      </w:r>
      <w:r w:rsidR="00A54FCD" w:rsidRPr="00E71C74">
        <w:rPr>
          <w:rFonts w:ascii="Times New Roman" w:hAnsi="Times New Roman" w:cs="Times New Roman"/>
          <w:color w:val="000000" w:themeColor="text1"/>
        </w:rPr>
        <w:t>of</w:t>
      </w:r>
      <w:r w:rsidR="00D6538D" w:rsidRPr="00E71C74">
        <w:rPr>
          <w:rFonts w:ascii="Times New Roman" w:hAnsi="Times New Roman" w:cs="Times New Roman"/>
          <w:color w:val="000000" w:themeColor="text1"/>
        </w:rPr>
        <w:t xml:space="preserve"> religious education</w:t>
      </w:r>
      <w:r w:rsidR="00E46BFF" w:rsidRPr="00E71C74">
        <w:rPr>
          <w:rFonts w:ascii="Times New Roman" w:hAnsi="Times New Roman" w:cs="Times New Roman"/>
          <w:color w:val="000000" w:themeColor="text1"/>
        </w:rPr>
        <w:t xml:space="preserve">. </w:t>
      </w:r>
      <w:r w:rsidR="00A54FCD" w:rsidRPr="00E71C74">
        <w:rPr>
          <w:rFonts w:ascii="Times New Roman" w:hAnsi="Times New Roman" w:cs="Times New Roman"/>
          <w:color w:val="000000" w:themeColor="text1"/>
        </w:rPr>
        <w:t>This will lead</w:t>
      </w:r>
      <w:r w:rsidR="00E46BFF" w:rsidRPr="00E71C74">
        <w:rPr>
          <w:rFonts w:ascii="Times New Roman" w:hAnsi="Times New Roman" w:cs="Times New Roman"/>
          <w:color w:val="000000" w:themeColor="text1"/>
        </w:rPr>
        <w:t xml:space="preserve"> me </w:t>
      </w:r>
      <w:r w:rsidR="00BD09C3" w:rsidRPr="00E71C74">
        <w:rPr>
          <w:rFonts w:ascii="Times New Roman" w:hAnsi="Times New Roman" w:cs="Times New Roman"/>
          <w:color w:val="000000" w:themeColor="text1"/>
        </w:rPr>
        <w:t>on to</w:t>
      </w:r>
      <w:r w:rsidR="00587668" w:rsidRPr="00E71C74">
        <w:rPr>
          <w:rFonts w:ascii="Times New Roman" w:hAnsi="Times New Roman" w:cs="Times New Roman"/>
          <w:color w:val="000000" w:themeColor="text1"/>
        </w:rPr>
        <w:t xml:space="preserve"> </w:t>
      </w:r>
      <w:r w:rsidR="00BD09C3" w:rsidRPr="00E71C74">
        <w:rPr>
          <w:rFonts w:ascii="Times New Roman" w:hAnsi="Times New Roman" w:cs="Times New Roman"/>
          <w:color w:val="000000" w:themeColor="text1"/>
        </w:rPr>
        <w:t>the</w:t>
      </w:r>
      <w:r w:rsidR="007E0AB3" w:rsidRPr="00E71C74">
        <w:rPr>
          <w:rFonts w:ascii="Times New Roman" w:hAnsi="Times New Roman" w:cs="Times New Roman"/>
          <w:color w:val="000000" w:themeColor="text1"/>
        </w:rPr>
        <w:t xml:space="preserve"> </w:t>
      </w:r>
      <w:r w:rsidR="00E03BDD" w:rsidRPr="00E71C74">
        <w:rPr>
          <w:rFonts w:ascii="Times New Roman" w:hAnsi="Times New Roman" w:cs="Times New Roman"/>
          <w:color w:val="000000" w:themeColor="text1"/>
        </w:rPr>
        <w:t>logistics of</w:t>
      </w:r>
      <w:r w:rsidR="003762A0" w:rsidRPr="00E71C74">
        <w:rPr>
          <w:rFonts w:ascii="Times New Roman" w:hAnsi="Times New Roman" w:cs="Times New Roman"/>
          <w:color w:val="000000" w:themeColor="text1"/>
        </w:rPr>
        <w:t xml:space="preserve"> the </w:t>
      </w:r>
      <w:r w:rsidR="0018303A" w:rsidRPr="00E71C74">
        <w:rPr>
          <w:rFonts w:ascii="Times New Roman" w:hAnsi="Times New Roman" w:cs="Times New Roman"/>
          <w:color w:val="000000" w:themeColor="text1"/>
        </w:rPr>
        <w:t xml:space="preserve">hypothetical </w:t>
      </w:r>
      <w:r w:rsidR="007E0AB3" w:rsidRPr="00E71C74">
        <w:rPr>
          <w:rFonts w:ascii="Times New Roman" w:hAnsi="Times New Roman" w:cs="Times New Roman"/>
          <w:color w:val="000000" w:themeColor="text1"/>
        </w:rPr>
        <w:t xml:space="preserve">curriculum changes, through which we aim to eradicate the </w:t>
      </w:r>
      <w:r w:rsidR="00D6538D" w:rsidRPr="00E71C74">
        <w:rPr>
          <w:rFonts w:ascii="Times New Roman" w:hAnsi="Times New Roman" w:cs="Times New Roman"/>
          <w:color w:val="000000" w:themeColor="text1"/>
        </w:rPr>
        <w:t xml:space="preserve">legal and moral </w:t>
      </w:r>
      <w:r w:rsidR="0018303A" w:rsidRPr="00E71C74">
        <w:rPr>
          <w:rFonts w:ascii="Times New Roman" w:hAnsi="Times New Roman" w:cs="Times New Roman"/>
          <w:color w:val="000000" w:themeColor="text1"/>
        </w:rPr>
        <w:t>consequences</w:t>
      </w:r>
      <w:r w:rsidR="00587668" w:rsidRPr="00E71C74">
        <w:rPr>
          <w:rFonts w:ascii="Times New Roman" w:hAnsi="Times New Roman" w:cs="Times New Roman"/>
          <w:color w:val="000000" w:themeColor="text1"/>
        </w:rPr>
        <w:t xml:space="preserve"> that</w:t>
      </w:r>
      <w:r w:rsidR="0018303A" w:rsidRPr="00E71C74">
        <w:rPr>
          <w:rFonts w:ascii="Times New Roman" w:hAnsi="Times New Roman" w:cs="Times New Roman"/>
          <w:color w:val="000000" w:themeColor="text1"/>
        </w:rPr>
        <w:t xml:space="preserve"> </w:t>
      </w:r>
      <w:r w:rsidR="00587668" w:rsidRPr="00E71C74">
        <w:rPr>
          <w:rFonts w:ascii="Times New Roman" w:hAnsi="Times New Roman" w:cs="Times New Roman"/>
          <w:color w:val="000000" w:themeColor="text1"/>
        </w:rPr>
        <w:t xml:space="preserve">arise </w:t>
      </w:r>
      <w:r w:rsidR="0018303A" w:rsidRPr="00E71C74">
        <w:rPr>
          <w:rFonts w:ascii="Times New Roman" w:hAnsi="Times New Roman" w:cs="Times New Roman"/>
          <w:color w:val="000000" w:themeColor="text1"/>
        </w:rPr>
        <w:t xml:space="preserve">from </w:t>
      </w:r>
      <w:r w:rsidR="00AE6BDC" w:rsidRPr="00E71C74">
        <w:rPr>
          <w:rFonts w:ascii="Times New Roman" w:hAnsi="Times New Roman" w:cs="Times New Roman"/>
          <w:color w:val="000000" w:themeColor="text1"/>
        </w:rPr>
        <w:t xml:space="preserve">the </w:t>
      </w:r>
      <w:r w:rsidR="00B077C7" w:rsidRPr="00E71C74">
        <w:rPr>
          <w:rFonts w:ascii="Times New Roman" w:hAnsi="Times New Roman" w:cs="Times New Roman"/>
          <w:color w:val="000000" w:themeColor="text1"/>
        </w:rPr>
        <w:t xml:space="preserve">present </w:t>
      </w:r>
      <w:r w:rsidR="00AE6BDC" w:rsidRPr="00E71C74">
        <w:rPr>
          <w:rFonts w:ascii="Times New Roman" w:hAnsi="Times New Roman" w:cs="Times New Roman"/>
          <w:color w:val="000000" w:themeColor="text1"/>
        </w:rPr>
        <w:t>ma</w:t>
      </w:r>
      <w:r w:rsidR="00B077C7" w:rsidRPr="00E71C74">
        <w:rPr>
          <w:rFonts w:ascii="Times New Roman" w:hAnsi="Times New Roman" w:cs="Times New Roman"/>
          <w:color w:val="000000" w:themeColor="text1"/>
        </w:rPr>
        <w:t>ndate.</w:t>
      </w:r>
    </w:p>
    <w:p w14:paraId="47CBEF2D" w14:textId="77777777" w:rsidR="00F0697E" w:rsidRPr="00E71C74" w:rsidRDefault="00F0697E" w:rsidP="00D6538D">
      <w:pPr>
        <w:rPr>
          <w:rFonts w:ascii="Times New Roman" w:hAnsi="Times New Roman" w:cs="Times New Roman"/>
          <w:color w:val="000000" w:themeColor="text1"/>
        </w:rPr>
      </w:pPr>
    </w:p>
    <w:p w14:paraId="28BE8EB7" w14:textId="3B857A12" w:rsidR="00B803A3" w:rsidRPr="00E71C74" w:rsidRDefault="003964B0" w:rsidP="003D0D31">
      <w:pPr>
        <w:divId w:val="426078325"/>
        <w:rPr>
          <w:rFonts w:ascii="Times New Roman" w:eastAsia="Times New Roman" w:hAnsi="Times New Roman" w:cs="Times New Roman"/>
          <w:color w:val="000000" w:themeColor="text1"/>
          <w:shd w:val="clear" w:color="auto" w:fill="FFFFFF"/>
        </w:rPr>
      </w:pPr>
      <w:r w:rsidRPr="00E71C74">
        <w:rPr>
          <w:rFonts w:ascii="Times New Roman" w:hAnsi="Times New Roman" w:cs="Times New Roman"/>
          <w:color w:val="000000" w:themeColor="text1"/>
        </w:rPr>
        <w:t>In Britain, F</w:t>
      </w:r>
      <w:r w:rsidR="0017787E" w:rsidRPr="00E71C74">
        <w:rPr>
          <w:rFonts w:ascii="Times New Roman" w:hAnsi="Times New Roman" w:cs="Times New Roman"/>
          <w:color w:val="000000" w:themeColor="text1"/>
        </w:rPr>
        <w:t>aith schools</w:t>
      </w:r>
      <w:r w:rsidR="001C714F" w:rsidRPr="00E71C74">
        <w:rPr>
          <w:rFonts w:ascii="Times New Roman" w:hAnsi="Times New Roman" w:cs="Times New Roman"/>
          <w:color w:val="000000" w:themeColor="text1"/>
        </w:rPr>
        <w:t>, also known as</w:t>
      </w:r>
      <w:r w:rsidR="00A73857" w:rsidRPr="00E71C74">
        <w:rPr>
          <w:rFonts w:ascii="Times New Roman" w:eastAsia="Times New Roman" w:hAnsi="Times New Roman" w:cs="Times New Roman"/>
          <w:color w:val="000000" w:themeColor="text1"/>
          <w:shd w:val="clear" w:color="auto" w:fill="FFFFFF"/>
        </w:rPr>
        <w:t xml:space="preserve"> denominational</w:t>
      </w:r>
      <w:r w:rsidR="001C714F" w:rsidRPr="00E71C74">
        <w:rPr>
          <w:rFonts w:ascii="Times New Roman" w:hAnsi="Times New Roman" w:cs="Times New Roman"/>
          <w:color w:val="000000" w:themeColor="text1"/>
        </w:rPr>
        <w:t xml:space="preserve"> schools,</w:t>
      </w:r>
      <w:r w:rsidR="0017787E" w:rsidRPr="00E71C74">
        <w:rPr>
          <w:rFonts w:ascii="Times New Roman" w:hAnsi="Times New Roman" w:cs="Times New Roman"/>
          <w:color w:val="000000" w:themeColor="text1"/>
        </w:rPr>
        <w:t xml:space="preserve"> </w:t>
      </w:r>
      <w:r w:rsidR="009253CD" w:rsidRPr="00E71C74">
        <w:rPr>
          <w:rFonts w:ascii="Times New Roman" w:hAnsi="Times New Roman" w:cs="Times New Roman"/>
          <w:color w:val="000000" w:themeColor="text1"/>
        </w:rPr>
        <w:t xml:space="preserve">are </w:t>
      </w:r>
      <w:r w:rsidR="0045217B" w:rsidRPr="00E71C74">
        <w:rPr>
          <w:rFonts w:ascii="Times New Roman" w:hAnsi="Times New Roman" w:cs="Times New Roman"/>
          <w:color w:val="000000" w:themeColor="text1"/>
        </w:rPr>
        <w:t>affiliated with religious sources of authority</w:t>
      </w:r>
      <w:r w:rsidR="003D0D31" w:rsidRPr="00E71C74">
        <w:rPr>
          <w:rFonts w:ascii="Times New Roman" w:hAnsi="Times New Roman" w:cs="Times New Roman"/>
          <w:color w:val="000000" w:themeColor="text1"/>
        </w:rPr>
        <w:t xml:space="preserve"> </w:t>
      </w:r>
      <w:proofErr w:type="gramStart"/>
      <w:r w:rsidR="009253CD" w:rsidRPr="00E71C74">
        <w:rPr>
          <w:rFonts w:ascii="Times New Roman" w:hAnsi="Times New Roman" w:cs="Times New Roman"/>
          <w:color w:val="000000" w:themeColor="text1"/>
        </w:rPr>
        <w:t>through</w:t>
      </w:r>
      <w:r w:rsidR="00C916B8" w:rsidRPr="00E71C74">
        <w:rPr>
          <w:rFonts w:ascii="Times New Roman" w:hAnsi="Times New Roman" w:cs="Times New Roman"/>
          <w:color w:val="000000" w:themeColor="text1"/>
        </w:rPr>
        <w:t>;</w:t>
      </w:r>
      <w:proofErr w:type="gramEnd"/>
      <w:r w:rsidR="009253CD" w:rsidRPr="00E71C74">
        <w:rPr>
          <w:rFonts w:ascii="Times New Roman" w:hAnsi="Times New Roman" w:cs="Times New Roman"/>
          <w:color w:val="000000" w:themeColor="text1"/>
        </w:rPr>
        <w:t xml:space="preserve"> funding, admissions, employment and</w:t>
      </w:r>
      <w:r w:rsidR="007D30C8" w:rsidRPr="00E71C74">
        <w:rPr>
          <w:rFonts w:ascii="Times New Roman" w:hAnsi="Times New Roman" w:cs="Times New Roman"/>
          <w:color w:val="000000" w:themeColor="text1"/>
        </w:rPr>
        <w:t xml:space="preserve"> </w:t>
      </w:r>
      <w:r w:rsidR="009253CD" w:rsidRPr="00E71C74">
        <w:rPr>
          <w:rFonts w:ascii="Times New Roman" w:hAnsi="Times New Roman" w:cs="Times New Roman"/>
          <w:color w:val="000000" w:themeColor="text1"/>
        </w:rPr>
        <w:t xml:space="preserve">the RS curriculum. </w:t>
      </w:r>
      <w:r w:rsidR="00305484" w:rsidRPr="00E71C74">
        <w:rPr>
          <w:rFonts w:ascii="Times New Roman" w:hAnsi="Times New Roman" w:cs="Times New Roman"/>
          <w:color w:val="000000" w:themeColor="text1"/>
        </w:rPr>
        <w:t>Whilst the</w:t>
      </w:r>
      <w:r w:rsidR="000331F7" w:rsidRPr="00E71C74">
        <w:rPr>
          <w:rFonts w:ascii="Times New Roman" w:hAnsi="Times New Roman" w:cs="Times New Roman"/>
          <w:color w:val="000000" w:themeColor="text1"/>
        </w:rPr>
        <w:t xml:space="preserve"> funding provided is additional to that bestowed upon state schools by the government</w:t>
      </w:r>
      <w:r w:rsidR="00305484" w:rsidRPr="00E71C74">
        <w:rPr>
          <w:rFonts w:ascii="Times New Roman" w:hAnsi="Times New Roman" w:cs="Times New Roman"/>
          <w:color w:val="000000" w:themeColor="text1"/>
        </w:rPr>
        <w:t>,</w:t>
      </w:r>
      <w:r w:rsidR="000331F7" w:rsidRPr="00E71C74">
        <w:rPr>
          <w:rFonts w:ascii="Times New Roman" w:hAnsi="Times New Roman" w:cs="Times New Roman"/>
          <w:color w:val="000000" w:themeColor="text1"/>
        </w:rPr>
        <w:t xml:space="preserve"> </w:t>
      </w:r>
      <w:r w:rsidR="00305484" w:rsidRPr="00E71C74">
        <w:rPr>
          <w:rFonts w:ascii="Times New Roman" w:hAnsi="Times New Roman" w:cs="Times New Roman"/>
          <w:color w:val="000000" w:themeColor="text1"/>
        </w:rPr>
        <w:t>faith</w:t>
      </w:r>
      <w:r w:rsidR="00F72CDF" w:rsidRPr="00E71C74">
        <w:rPr>
          <w:rFonts w:ascii="Times New Roman" w:hAnsi="Times New Roman" w:cs="Times New Roman"/>
          <w:color w:val="000000" w:themeColor="text1"/>
        </w:rPr>
        <w:t xml:space="preserve"> schools</w:t>
      </w:r>
      <w:r w:rsidR="00305484" w:rsidRPr="00E71C74">
        <w:rPr>
          <w:rFonts w:ascii="Times New Roman" w:hAnsi="Times New Roman" w:cs="Times New Roman"/>
          <w:color w:val="000000" w:themeColor="text1"/>
        </w:rPr>
        <w:t xml:space="preserve"> </w:t>
      </w:r>
      <w:r w:rsidR="00617F79" w:rsidRPr="00E71C74">
        <w:rPr>
          <w:rFonts w:ascii="Times New Roman" w:eastAsia="Times New Roman" w:hAnsi="Times New Roman" w:cs="Times New Roman"/>
          <w:color w:val="000000" w:themeColor="text1"/>
          <w:shd w:val="clear" w:color="auto" w:fill="FFFFFF"/>
        </w:rPr>
        <w:t xml:space="preserve">have complete </w:t>
      </w:r>
      <w:r w:rsidR="005241AD" w:rsidRPr="00E71C74">
        <w:rPr>
          <w:rFonts w:ascii="Times New Roman" w:eastAsia="Times New Roman" w:hAnsi="Times New Roman" w:cs="Times New Roman"/>
          <w:color w:val="000000" w:themeColor="text1"/>
          <w:shd w:val="clear" w:color="auto" w:fill="FFFFFF"/>
        </w:rPr>
        <w:t xml:space="preserve">jurisdiction </w:t>
      </w:r>
      <w:r w:rsidR="0035175F" w:rsidRPr="00E71C74">
        <w:rPr>
          <w:rFonts w:ascii="Times New Roman" w:eastAsia="Times New Roman" w:hAnsi="Times New Roman" w:cs="Times New Roman"/>
          <w:color w:val="000000" w:themeColor="text1"/>
          <w:shd w:val="clear" w:color="auto" w:fill="FFFFFF"/>
        </w:rPr>
        <w:t xml:space="preserve">over </w:t>
      </w:r>
      <w:r w:rsidR="004F5876" w:rsidRPr="00E71C74">
        <w:rPr>
          <w:rFonts w:ascii="Times New Roman" w:eastAsia="Times New Roman" w:hAnsi="Times New Roman" w:cs="Times New Roman"/>
          <w:color w:val="000000" w:themeColor="text1"/>
          <w:shd w:val="clear" w:color="auto" w:fill="FFFFFF"/>
        </w:rPr>
        <w:t xml:space="preserve">their admissions and employment </w:t>
      </w:r>
      <w:r w:rsidR="00484C2A" w:rsidRPr="00E71C74">
        <w:rPr>
          <w:rFonts w:ascii="Times New Roman" w:eastAsia="Times New Roman" w:hAnsi="Times New Roman" w:cs="Times New Roman"/>
          <w:color w:val="000000" w:themeColor="text1"/>
          <w:shd w:val="clear" w:color="auto" w:fill="FFFFFF"/>
        </w:rPr>
        <w:t xml:space="preserve">process. </w:t>
      </w:r>
      <w:r w:rsidR="00305484" w:rsidRPr="00E71C74">
        <w:rPr>
          <w:rFonts w:ascii="Times New Roman" w:eastAsia="Times New Roman" w:hAnsi="Times New Roman" w:cs="Times New Roman"/>
          <w:color w:val="000000" w:themeColor="text1"/>
          <w:shd w:val="clear" w:color="auto" w:fill="FFFFFF"/>
        </w:rPr>
        <w:t>This enable</w:t>
      </w:r>
      <w:r w:rsidR="000B2016" w:rsidRPr="00E71C74">
        <w:rPr>
          <w:rFonts w:ascii="Times New Roman" w:eastAsia="Times New Roman" w:hAnsi="Times New Roman" w:cs="Times New Roman"/>
          <w:color w:val="000000" w:themeColor="text1"/>
          <w:shd w:val="clear" w:color="auto" w:fill="FFFFFF"/>
        </w:rPr>
        <w:t>s</w:t>
      </w:r>
      <w:r w:rsidR="00305484" w:rsidRPr="00E71C74">
        <w:rPr>
          <w:rFonts w:ascii="Times New Roman" w:eastAsia="Times New Roman" w:hAnsi="Times New Roman" w:cs="Times New Roman"/>
          <w:color w:val="000000" w:themeColor="text1"/>
          <w:shd w:val="clear" w:color="auto" w:fill="FFFFFF"/>
        </w:rPr>
        <w:t xml:space="preserve"> </w:t>
      </w:r>
      <w:r w:rsidR="00400A39" w:rsidRPr="00E71C74">
        <w:rPr>
          <w:rFonts w:ascii="Times New Roman" w:eastAsia="Times New Roman" w:hAnsi="Times New Roman" w:cs="Times New Roman"/>
          <w:color w:val="000000" w:themeColor="text1"/>
          <w:shd w:val="clear" w:color="auto" w:fill="FFFFFF"/>
        </w:rPr>
        <w:t>the</w:t>
      </w:r>
      <w:r w:rsidR="00FF1696" w:rsidRPr="00E71C74">
        <w:rPr>
          <w:rFonts w:ascii="Times New Roman" w:eastAsia="Times New Roman" w:hAnsi="Times New Roman" w:cs="Times New Roman"/>
          <w:color w:val="000000" w:themeColor="text1"/>
          <w:shd w:val="clear" w:color="auto" w:fill="FFFFFF"/>
        </w:rPr>
        <w:t>ir</w:t>
      </w:r>
      <w:r w:rsidR="00400A39" w:rsidRPr="00E71C74">
        <w:rPr>
          <w:rFonts w:ascii="Times New Roman" w:eastAsia="Times New Roman" w:hAnsi="Times New Roman" w:cs="Times New Roman"/>
          <w:color w:val="000000" w:themeColor="text1"/>
          <w:shd w:val="clear" w:color="auto" w:fill="FFFFFF"/>
        </w:rPr>
        <w:t xml:space="preserve"> criteria</w:t>
      </w:r>
      <w:r w:rsidR="00484C2A" w:rsidRPr="00E71C74">
        <w:rPr>
          <w:rFonts w:ascii="Times New Roman" w:eastAsia="Times New Roman" w:hAnsi="Times New Roman" w:cs="Times New Roman"/>
          <w:color w:val="000000" w:themeColor="text1"/>
          <w:shd w:val="clear" w:color="auto" w:fill="FFFFFF"/>
        </w:rPr>
        <w:t xml:space="preserve"> to </w:t>
      </w:r>
      <w:r w:rsidR="000B2016" w:rsidRPr="00E71C74">
        <w:rPr>
          <w:rFonts w:ascii="Times New Roman" w:eastAsia="Times New Roman" w:hAnsi="Times New Roman" w:cs="Times New Roman"/>
          <w:color w:val="000000" w:themeColor="text1"/>
          <w:shd w:val="clear" w:color="auto" w:fill="FFFFFF"/>
        </w:rPr>
        <w:t>orientate around a</w:t>
      </w:r>
      <w:r w:rsidR="0035175F" w:rsidRPr="00E71C74">
        <w:rPr>
          <w:rFonts w:ascii="Times New Roman" w:eastAsia="Times New Roman" w:hAnsi="Times New Roman" w:cs="Times New Roman"/>
          <w:color w:val="000000" w:themeColor="text1"/>
          <w:shd w:val="clear" w:color="auto" w:fill="FFFFFF"/>
        </w:rPr>
        <w:t xml:space="preserve"> desire to </w:t>
      </w:r>
      <w:r w:rsidR="0035175F" w:rsidRPr="00E71C74">
        <w:rPr>
          <w:rFonts w:ascii="Times New Roman" w:hAnsi="Times New Roman" w:cs="Times New Roman"/>
          <w:color w:val="000000" w:themeColor="text1"/>
        </w:rPr>
        <w:t xml:space="preserve">primarily cater for </w:t>
      </w:r>
      <w:r w:rsidR="0078394C" w:rsidRPr="00E71C74">
        <w:rPr>
          <w:rFonts w:ascii="Times New Roman" w:hAnsi="Times New Roman" w:cs="Times New Roman"/>
          <w:color w:val="000000" w:themeColor="text1"/>
        </w:rPr>
        <w:t xml:space="preserve">religious </w:t>
      </w:r>
      <w:r w:rsidR="0035175F" w:rsidRPr="00E71C74">
        <w:rPr>
          <w:rFonts w:ascii="Times New Roman" w:hAnsi="Times New Roman" w:cs="Times New Roman"/>
          <w:color w:val="000000" w:themeColor="text1"/>
        </w:rPr>
        <w:t>individuals</w:t>
      </w:r>
      <w:r w:rsidR="007D30C8" w:rsidRPr="00E71C74">
        <w:rPr>
          <w:rFonts w:ascii="Times New Roman" w:hAnsi="Times New Roman" w:cs="Times New Roman"/>
          <w:color w:val="000000" w:themeColor="text1"/>
        </w:rPr>
        <w:t>,</w:t>
      </w:r>
      <w:r w:rsidR="0035175F" w:rsidRPr="00E71C74">
        <w:rPr>
          <w:rFonts w:ascii="Times New Roman" w:hAnsi="Times New Roman" w:cs="Times New Roman"/>
          <w:color w:val="000000" w:themeColor="text1"/>
        </w:rPr>
        <w:t xml:space="preserve"> who partake in </w:t>
      </w:r>
      <w:r w:rsidR="0078394C" w:rsidRPr="00E71C74">
        <w:rPr>
          <w:rFonts w:ascii="Times New Roman" w:hAnsi="Times New Roman" w:cs="Times New Roman"/>
          <w:color w:val="000000" w:themeColor="text1"/>
        </w:rPr>
        <w:t>the</w:t>
      </w:r>
      <w:r w:rsidR="003D32DB" w:rsidRPr="00E71C74">
        <w:rPr>
          <w:rFonts w:ascii="Times New Roman" w:hAnsi="Times New Roman" w:cs="Times New Roman"/>
          <w:color w:val="000000" w:themeColor="text1"/>
        </w:rPr>
        <w:t xml:space="preserve"> </w:t>
      </w:r>
      <w:r w:rsidR="0035175F" w:rsidRPr="00E71C74">
        <w:rPr>
          <w:rFonts w:ascii="Times New Roman" w:hAnsi="Times New Roman" w:cs="Times New Roman"/>
          <w:color w:val="000000" w:themeColor="text1"/>
        </w:rPr>
        <w:t>religion</w:t>
      </w:r>
      <w:r w:rsidR="003D32DB" w:rsidRPr="00E71C74">
        <w:rPr>
          <w:rFonts w:ascii="Times New Roman" w:hAnsi="Times New Roman" w:cs="Times New Roman"/>
          <w:color w:val="000000" w:themeColor="text1"/>
        </w:rPr>
        <w:t xml:space="preserve"> </w:t>
      </w:r>
      <w:r w:rsidR="00400A39" w:rsidRPr="00E71C74">
        <w:rPr>
          <w:rFonts w:ascii="Times New Roman" w:hAnsi="Times New Roman" w:cs="Times New Roman"/>
          <w:color w:val="000000" w:themeColor="text1"/>
        </w:rPr>
        <w:lastRenderedPageBreak/>
        <w:t xml:space="preserve">fundamental to </w:t>
      </w:r>
      <w:r w:rsidR="0035175F" w:rsidRPr="00E71C74">
        <w:rPr>
          <w:rFonts w:ascii="Times New Roman" w:hAnsi="Times New Roman" w:cs="Times New Roman"/>
          <w:color w:val="000000" w:themeColor="text1"/>
        </w:rPr>
        <w:t>the school’s ethos.</w:t>
      </w:r>
      <w:r w:rsidR="0042608D" w:rsidRPr="00E71C74">
        <w:rPr>
          <w:rFonts w:ascii="Times New Roman" w:hAnsi="Times New Roman" w:cs="Times New Roman"/>
          <w:color w:val="000000" w:themeColor="text1"/>
        </w:rPr>
        <w:t xml:space="preserve"> These schools are legally referred to as possessing </w:t>
      </w:r>
      <w:proofErr w:type="gramStart"/>
      <w:r w:rsidR="0042608D" w:rsidRPr="00E71C74">
        <w:rPr>
          <w:rFonts w:ascii="Times New Roman" w:hAnsi="Times New Roman" w:cs="Times New Roman"/>
          <w:color w:val="000000" w:themeColor="text1"/>
        </w:rPr>
        <w:t xml:space="preserve">“ </w:t>
      </w:r>
      <w:r w:rsidR="0042608D" w:rsidRPr="00E71C74">
        <w:rPr>
          <w:rFonts w:ascii="Times New Roman" w:eastAsia="Times New Roman" w:hAnsi="Times New Roman" w:cs="Times New Roman"/>
          <w:color w:val="000000" w:themeColor="text1"/>
          <w:shd w:val="clear" w:color="auto" w:fill="FFFFFF"/>
        </w:rPr>
        <w:t>religious</w:t>
      </w:r>
      <w:proofErr w:type="gramEnd"/>
      <w:r w:rsidR="00C81B28">
        <w:rPr>
          <w:rFonts w:ascii="Times New Roman" w:eastAsia="Times New Roman" w:hAnsi="Times New Roman" w:cs="Times New Roman"/>
          <w:color w:val="000000" w:themeColor="text1"/>
          <w:shd w:val="clear" w:color="auto" w:fill="FFFFFF"/>
        </w:rPr>
        <w:t xml:space="preserve"> </w:t>
      </w:r>
      <w:r w:rsidR="0042608D" w:rsidRPr="00E71C74">
        <w:rPr>
          <w:rFonts w:ascii="Times New Roman" w:eastAsia="Times New Roman" w:hAnsi="Times New Roman" w:cs="Times New Roman"/>
          <w:color w:val="000000" w:themeColor="text1"/>
          <w:shd w:val="clear" w:color="auto" w:fill="FFFFFF"/>
        </w:rPr>
        <w:t xml:space="preserve">character,’ however the state remains liable for funding and </w:t>
      </w:r>
      <w:r w:rsidR="00725365" w:rsidRPr="00E71C74">
        <w:rPr>
          <w:rFonts w:ascii="Times New Roman" w:eastAsia="Times New Roman" w:hAnsi="Times New Roman" w:cs="Times New Roman"/>
          <w:color w:val="000000" w:themeColor="text1"/>
          <w:shd w:val="clear" w:color="auto" w:fill="FFFFFF"/>
        </w:rPr>
        <w:t xml:space="preserve">dictates </w:t>
      </w:r>
      <w:r w:rsidR="0042608D" w:rsidRPr="00E71C74">
        <w:rPr>
          <w:rFonts w:ascii="Times New Roman" w:eastAsia="Times New Roman" w:hAnsi="Times New Roman" w:cs="Times New Roman"/>
          <w:color w:val="000000" w:themeColor="text1"/>
          <w:shd w:val="clear" w:color="auto" w:fill="FFFFFF"/>
        </w:rPr>
        <w:t>the majority of its curriculum.</w:t>
      </w:r>
      <w:r w:rsidR="003D0D31" w:rsidRPr="00E71C74">
        <w:rPr>
          <w:rFonts w:ascii="Times New Roman" w:eastAsia="Times New Roman" w:hAnsi="Times New Roman" w:cs="Times New Roman"/>
          <w:color w:val="000000" w:themeColor="text1"/>
          <w:shd w:val="clear" w:color="auto" w:fill="FFFFFF"/>
        </w:rPr>
        <w:t xml:space="preserve"> </w:t>
      </w:r>
      <w:r w:rsidR="006806C3" w:rsidRPr="00E71C74">
        <w:rPr>
          <w:rFonts w:ascii="Times New Roman" w:hAnsi="Times New Roman" w:cs="Times New Roman"/>
          <w:color w:val="000000" w:themeColor="text1"/>
        </w:rPr>
        <w:t>This means that the</w:t>
      </w:r>
      <w:r w:rsidR="00D6538D" w:rsidRPr="00E71C74">
        <w:rPr>
          <w:rFonts w:ascii="Times New Roman" w:hAnsi="Times New Roman" w:cs="Times New Roman"/>
          <w:color w:val="000000" w:themeColor="text1"/>
        </w:rPr>
        <w:t xml:space="preserve"> current system ensures that all faith schools are obliged to follow the national curriculum, apart from religious studies, </w:t>
      </w:r>
      <w:r w:rsidR="00972BF9">
        <w:rPr>
          <w:rFonts w:ascii="Times New Roman" w:hAnsi="Times New Roman" w:cs="Times New Roman"/>
          <w:color w:val="000000" w:themeColor="text1"/>
        </w:rPr>
        <w:t>over which</w:t>
      </w:r>
      <w:r w:rsidR="00D6538D" w:rsidRPr="00E71C74">
        <w:rPr>
          <w:rFonts w:ascii="Times New Roman" w:hAnsi="Times New Roman" w:cs="Times New Roman"/>
          <w:color w:val="000000" w:themeColor="text1"/>
        </w:rPr>
        <w:t xml:space="preserve"> they have almost complete autonomy. However, GCSE requirements </w:t>
      </w:r>
      <w:r w:rsidR="00C853E2" w:rsidRPr="00E71C74">
        <w:rPr>
          <w:rFonts w:ascii="Times New Roman" w:hAnsi="Times New Roman" w:cs="Times New Roman"/>
          <w:color w:val="000000" w:themeColor="text1"/>
        </w:rPr>
        <w:t xml:space="preserve">do </w:t>
      </w:r>
      <w:r w:rsidR="00D6538D" w:rsidRPr="00E71C74">
        <w:rPr>
          <w:rFonts w:ascii="Times New Roman" w:hAnsi="Times New Roman" w:cs="Times New Roman"/>
          <w:color w:val="000000" w:themeColor="text1"/>
        </w:rPr>
        <w:t xml:space="preserve">state that “25% of the study should” </w:t>
      </w:r>
      <w:r w:rsidR="0038764E" w:rsidRPr="00E71C74">
        <w:rPr>
          <w:rFonts w:ascii="Times New Roman" w:hAnsi="Times New Roman" w:cs="Times New Roman"/>
          <w:color w:val="000000" w:themeColor="text1"/>
        </w:rPr>
        <w:t xml:space="preserve">(10) </w:t>
      </w:r>
      <w:r w:rsidR="00D6538D" w:rsidRPr="00E71C74">
        <w:rPr>
          <w:rFonts w:ascii="Times New Roman" w:hAnsi="Times New Roman" w:cs="Times New Roman"/>
          <w:color w:val="000000" w:themeColor="text1"/>
        </w:rPr>
        <w:t xml:space="preserve">be dedicated to a second religion. In theory, this ensures that faith schools consign an adequate segment of time to alternative faiths. On the other hand, due to faiths schools often devoting extra time to the </w:t>
      </w:r>
      <w:r w:rsidR="00215F11" w:rsidRPr="00E71C74">
        <w:rPr>
          <w:rFonts w:ascii="Times New Roman" w:hAnsi="Times New Roman" w:cs="Times New Roman"/>
          <w:color w:val="000000" w:themeColor="text1"/>
        </w:rPr>
        <w:t xml:space="preserve">study of </w:t>
      </w:r>
      <w:r w:rsidR="00972BF9">
        <w:rPr>
          <w:rFonts w:ascii="Times New Roman" w:hAnsi="Times New Roman" w:cs="Times New Roman"/>
          <w:color w:val="000000" w:themeColor="text1"/>
        </w:rPr>
        <w:t>their faith</w:t>
      </w:r>
      <w:r w:rsidR="00215F11" w:rsidRPr="00E71C74">
        <w:rPr>
          <w:rFonts w:ascii="Times New Roman" w:hAnsi="Times New Roman" w:cs="Times New Roman"/>
          <w:color w:val="000000" w:themeColor="text1"/>
        </w:rPr>
        <w:t xml:space="preserve">, </w:t>
      </w:r>
      <w:r w:rsidR="00D6538D" w:rsidRPr="00E71C74">
        <w:rPr>
          <w:rFonts w:ascii="Times New Roman" w:hAnsi="Times New Roman" w:cs="Times New Roman"/>
          <w:color w:val="000000" w:themeColor="text1"/>
        </w:rPr>
        <w:t xml:space="preserve">the representation given to other religions, may not be proportional to that of </w:t>
      </w:r>
      <w:proofErr w:type="gramStart"/>
      <w:r w:rsidR="00D6538D" w:rsidRPr="00E71C74">
        <w:rPr>
          <w:rFonts w:ascii="Times New Roman" w:hAnsi="Times New Roman" w:cs="Times New Roman"/>
          <w:color w:val="000000" w:themeColor="text1"/>
        </w:rPr>
        <w:t>RS as a whole</w:t>
      </w:r>
      <w:proofErr w:type="gramEnd"/>
      <w:r w:rsidR="00D6538D" w:rsidRPr="00E71C74">
        <w:rPr>
          <w:rFonts w:ascii="Times New Roman" w:hAnsi="Times New Roman" w:cs="Times New Roman"/>
          <w:color w:val="000000" w:themeColor="text1"/>
        </w:rPr>
        <w:t>. For example, whilst the time spent by Catholic schools meets the requirements, only 10% of curriculum</w:t>
      </w:r>
      <w:r w:rsidR="00310796" w:rsidRPr="00E71C74">
        <w:rPr>
          <w:rFonts w:ascii="Times New Roman" w:hAnsi="Times New Roman" w:cs="Times New Roman"/>
          <w:color w:val="000000" w:themeColor="text1"/>
        </w:rPr>
        <w:t xml:space="preserve"> time</w:t>
      </w:r>
      <w:r w:rsidR="00D6538D" w:rsidRPr="00E71C74">
        <w:rPr>
          <w:rFonts w:ascii="Times New Roman" w:hAnsi="Times New Roman" w:cs="Times New Roman"/>
          <w:color w:val="000000" w:themeColor="text1"/>
        </w:rPr>
        <w:t xml:space="preserve"> is actually allocated to the study of other faiths. </w:t>
      </w:r>
    </w:p>
    <w:p w14:paraId="0EEBA5FC" w14:textId="77777777" w:rsidR="00B803A3" w:rsidRPr="00E71C74" w:rsidRDefault="00B803A3" w:rsidP="00D6538D">
      <w:pPr>
        <w:rPr>
          <w:rFonts w:ascii="Times New Roman" w:hAnsi="Times New Roman" w:cs="Times New Roman"/>
          <w:color w:val="000000" w:themeColor="text1"/>
        </w:rPr>
      </w:pPr>
    </w:p>
    <w:p w14:paraId="46E44E9D" w14:textId="36A4523F" w:rsidR="008E13D1" w:rsidRPr="00E71C74" w:rsidRDefault="00D6538D" w:rsidP="00BD12E5">
      <w:pPr>
        <w:divId w:val="786659433"/>
        <w:rPr>
          <w:rFonts w:ascii="Times New Roman" w:hAnsi="Times New Roman" w:cs="Times New Roman"/>
        </w:rPr>
      </w:pPr>
      <w:r w:rsidRPr="00E71C74">
        <w:rPr>
          <w:rFonts w:ascii="Times New Roman" w:hAnsi="Times New Roman" w:cs="Times New Roman"/>
          <w:color w:val="000000" w:themeColor="text1"/>
        </w:rPr>
        <w:t xml:space="preserve">The resulting disparity could lead to students becoming overwhelmed and neglecting the </w:t>
      </w:r>
      <w:r w:rsidR="00BB2BF6" w:rsidRPr="00E71C74">
        <w:rPr>
          <w:rFonts w:ascii="Times New Roman" w:hAnsi="Times New Roman" w:cs="Times New Roman"/>
          <w:color w:val="000000" w:themeColor="text1"/>
        </w:rPr>
        <w:t xml:space="preserve">portion of </w:t>
      </w:r>
      <w:r w:rsidR="00913BAE" w:rsidRPr="00E71C74">
        <w:rPr>
          <w:rFonts w:ascii="Times New Roman" w:hAnsi="Times New Roman" w:cs="Times New Roman"/>
          <w:color w:val="000000" w:themeColor="text1"/>
        </w:rPr>
        <w:t>time</w:t>
      </w:r>
      <w:r w:rsidRPr="00E71C74">
        <w:rPr>
          <w:rFonts w:ascii="Times New Roman" w:hAnsi="Times New Roman" w:cs="Times New Roman"/>
          <w:color w:val="000000" w:themeColor="text1"/>
        </w:rPr>
        <w:t xml:space="preserve"> </w:t>
      </w:r>
      <w:r w:rsidR="00BB2BF6" w:rsidRPr="00E71C74">
        <w:rPr>
          <w:rFonts w:ascii="Times New Roman" w:hAnsi="Times New Roman" w:cs="Times New Roman"/>
          <w:color w:val="000000" w:themeColor="text1"/>
        </w:rPr>
        <w:t>reserved</w:t>
      </w:r>
      <w:r w:rsidR="00913BAE" w:rsidRPr="00E71C74">
        <w:rPr>
          <w:rFonts w:ascii="Times New Roman" w:hAnsi="Times New Roman" w:cs="Times New Roman"/>
          <w:color w:val="000000" w:themeColor="text1"/>
        </w:rPr>
        <w:t xml:space="preserve"> for the study </w:t>
      </w:r>
      <w:r w:rsidRPr="00E71C74">
        <w:rPr>
          <w:rFonts w:ascii="Times New Roman" w:hAnsi="Times New Roman" w:cs="Times New Roman"/>
          <w:color w:val="000000" w:themeColor="text1"/>
        </w:rPr>
        <w:t xml:space="preserve">academic knowledge, vital to their GCSE. This potentially compromises the quality of education received on any faiths that are not implicit to the school’s ethos. </w:t>
      </w:r>
      <w:r w:rsidR="005D6878" w:rsidRPr="00E71C74">
        <w:rPr>
          <w:rFonts w:ascii="Times New Roman" w:hAnsi="Times New Roman" w:cs="Times New Roman"/>
          <w:color w:val="000000" w:themeColor="text1"/>
        </w:rPr>
        <w:t xml:space="preserve">Secondly, </w:t>
      </w:r>
      <w:r w:rsidR="00DC32B6" w:rsidRPr="00E71C74">
        <w:rPr>
          <w:rFonts w:ascii="Times New Roman" w:hAnsi="Times New Roman" w:cs="Times New Roman"/>
          <w:color w:val="000000" w:themeColor="text1"/>
        </w:rPr>
        <w:t xml:space="preserve">the </w:t>
      </w:r>
      <w:r w:rsidR="005D6878" w:rsidRPr="00E71C74">
        <w:rPr>
          <w:rFonts w:ascii="Times New Roman" w:hAnsi="Times New Roman" w:cs="Times New Roman"/>
          <w:color w:val="000000" w:themeColor="text1"/>
        </w:rPr>
        <w:t xml:space="preserve">inaccurate </w:t>
      </w:r>
      <w:r w:rsidR="00DC32B6" w:rsidRPr="00E71C74">
        <w:rPr>
          <w:rFonts w:ascii="Times New Roman" w:hAnsi="Times New Roman" w:cs="Times New Roman"/>
          <w:color w:val="000000" w:themeColor="text1"/>
        </w:rPr>
        <w:t xml:space="preserve">portrayal </w:t>
      </w:r>
      <w:r w:rsidRPr="00E71C74">
        <w:rPr>
          <w:rFonts w:ascii="Times New Roman" w:hAnsi="Times New Roman" w:cs="Times New Roman"/>
          <w:color w:val="000000" w:themeColor="text1"/>
        </w:rPr>
        <w:t xml:space="preserve">of a primarily </w:t>
      </w:r>
      <w:r w:rsidR="006B5BCD">
        <w:rPr>
          <w:rFonts w:ascii="Times New Roman" w:hAnsi="Times New Roman" w:cs="Times New Roman"/>
          <w:color w:val="000000" w:themeColor="text1"/>
        </w:rPr>
        <w:t>s</w:t>
      </w:r>
      <w:r w:rsidRPr="00E71C74">
        <w:rPr>
          <w:rFonts w:ascii="Times New Roman" w:hAnsi="Times New Roman" w:cs="Times New Roman"/>
          <w:color w:val="000000" w:themeColor="text1"/>
        </w:rPr>
        <w:t xml:space="preserve">ecularist society, </w:t>
      </w:r>
      <w:r w:rsidR="005D6878" w:rsidRPr="00E71C74">
        <w:rPr>
          <w:rFonts w:ascii="Times New Roman" w:hAnsi="Times New Roman" w:cs="Times New Roman"/>
          <w:color w:val="000000" w:themeColor="text1"/>
        </w:rPr>
        <w:t>denies</w:t>
      </w:r>
      <w:r w:rsidRPr="00E71C74">
        <w:rPr>
          <w:rFonts w:ascii="Times New Roman" w:hAnsi="Times New Roman" w:cs="Times New Roman"/>
          <w:color w:val="000000" w:themeColor="text1"/>
        </w:rPr>
        <w:t xml:space="preserve"> students the opportunity to develop a multifaceted outlook. It is conceivable that this would be in breach of the </w:t>
      </w:r>
      <w:proofErr w:type="gramStart"/>
      <w:r w:rsidRPr="00E71C74">
        <w:rPr>
          <w:rFonts w:ascii="Times New Roman" w:hAnsi="Times New Roman" w:cs="Times New Roman"/>
          <w:color w:val="000000" w:themeColor="text1"/>
        </w:rPr>
        <w:t>aforementioned education</w:t>
      </w:r>
      <w:proofErr w:type="gramEnd"/>
      <w:r w:rsidRPr="00E71C74">
        <w:rPr>
          <w:rFonts w:ascii="Times New Roman" w:hAnsi="Times New Roman" w:cs="Times New Roman"/>
          <w:color w:val="000000" w:themeColor="text1"/>
        </w:rPr>
        <w:t xml:space="preserve"> standards, if viewed as a failure to impart the knowledge required to navigate modern society.</w:t>
      </w:r>
      <w:r w:rsidR="00C44805" w:rsidRPr="00E71C74">
        <w:rPr>
          <w:rFonts w:ascii="Times New Roman" w:hAnsi="Times New Roman" w:cs="Times New Roman"/>
          <w:color w:val="000000" w:themeColor="text1"/>
        </w:rPr>
        <w:t xml:space="preserve"> Many faith Schools </w:t>
      </w:r>
      <w:r w:rsidR="0033196E" w:rsidRPr="00E71C74">
        <w:rPr>
          <w:rFonts w:ascii="Times New Roman" w:hAnsi="Times New Roman" w:cs="Times New Roman"/>
          <w:color w:val="000000" w:themeColor="text1"/>
        </w:rPr>
        <w:t xml:space="preserve">understandably </w:t>
      </w:r>
      <w:r w:rsidR="00C44805" w:rsidRPr="00E71C74">
        <w:rPr>
          <w:rFonts w:ascii="Times New Roman" w:hAnsi="Times New Roman" w:cs="Times New Roman"/>
          <w:color w:val="000000" w:themeColor="text1"/>
        </w:rPr>
        <w:t xml:space="preserve">often choose to favour instilling spiritual belief and concepts, in adherence with the source of their funding. </w:t>
      </w:r>
      <w:r w:rsidR="0033196E" w:rsidRPr="00E71C74">
        <w:rPr>
          <w:rFonts w:ascii="Times New Roman" w:hAnsi="Times New Roman" w:cs="Times New Roman"/>
          <w:color w:val="000000" w:themeColor="text1"/>
        </w:rPr>
        <w:t>In</w:t>
      </w:r>
      <w:r w:rsidR="009E52CA" w:rsidRPr="00E71C74">
        <w:rPr>
          <w:rFonts w:ascii="Times New Roman" w:hAnsi="Times New Roman" w:cs="Times New Roman"/>
          <w:color w:val="000000" w:themeColor="text1"/>
        </w:rPr>
        <w:t xml:space="preserve"> </w:t>
      </w:r>
      <w:r w:rsidR="00C44805" w:rsidRPr="00E71C74">
        <w:rPr>
          <w:rFonts w:ascii="Times New Roman" w:hAnsi="Times New Roman" w:cs="Times New Roman"/>
          <w:color w:val="000000" w:themeColor="text1"/>
        </w:rPr>
        <w:t>theory, such inherently subjective concepts “can be prone to quite heavy-handed indoctrination,” (1</w:t>
      </w:r>
      <w:r w:rsidR="00E94F80" w:rsidRPr="00E71C74">
        <w:rPr>
          <w:rFonts w:ascii="Times New Roman" w:hAnsi="Times New Roman" w:cs="Times New Roman"/>
          <w:color w:val="000000" w:themeColor="text1"/>
        </w:rPr>
        <w:t>1</w:t>
      </w:r>
      <w:r w:rsidR="00C44805" w:rsidRPr="00E71C74">
        <w:rPr>
          <w:rFonts w:ascii="Times New Roman" w:hAnsi="Times New Roman" w:cs="Times New Roman"/>
          <w:color w:val="000000" w:themeColor="text1"/>
        </w:rPr>
        <w:t>) when expressed “extremely dogmatically.” (1</w:t>
      </w:r>
      <w:r w:rsidR="00E94F80" w:rsidRPr="00E71C74">
        <w:rPr>
          <w:rFonts w:ascii="Times New Roman" w:hAnsi="Times New Roman" w:cs="Times New Roman"/>
          <w:color w:val="000000" w:themeColor="text1"/>
        </w:rPr>
        <w:t>1</w:t>
      </w:r>
      <w:r w:rsidR="00C44805" w:rsidRPr="00E71C74">
        <w:rPr>
          <w:rFonts w:ascii="Times New Roman" w:hAnsi="Times New Roman" w:cs="Times New Roman"/>
          <w:color w:val="000000" w:themeColor="text1"/>
        </w:rPr>
        <w:t>)</w:t>
      </w:r>
      <w:r w:rsidR="002A6CD6" w:rsidRPr="00E71C74">
        <w:rPr>
          <w:rFonts w:ascii="Times New Roman" w:hAnsi="Times New Roman" w:cs="Times New Roman"/>
          <w:color w:val="000000" w:themeColor="text1"/>
        </w:rPr>
        <w:t xml:space="preserve"> </w:t>
      </w:r>
      <w:r w:rsidR="000A2FB2" w:rsidRPr="00E71C74">
        <w:rPr>
          <w:rFonts w:ascii="Times New Roman" w:hAnsi="Times New Roman" w:cs="Times New Roman"/>
          <w:color w:val="000000" w:themeColor="text1"/>
        </w:rPr>
        <w:t xml:space="preserve">A critical review of </w:t>
      </w:r>
      <w:r w:rsidR="00BD12E5" w:rsidRPr="00E71C74">
        <w:rPr>
          <w:rFonts w:ascii="Times New Roman" w:hAnsi="Times New Roman" w:cs="Times New Roman"/>
          <w:color w:val="000000" w:themeColor="text1"/>
        </w:rPr>
        <w:t>Religious</w:t>
      </w:r>
      <w:r w:rsidR="000A2FB2" w:rsidRPr="00E71C74">
        <w:rPr>
          <w:rFonts w:ascii="Times New Roman" w:hAnsi="Times New Roman" w:cs="Times New Roman"/>
          <w:color w:val="000000" w:themeColor="text1"/>
        </w:rPr>
        <w:t xml:space="preserve"> Education in Europe theorised that</w:t>
      </w:r>
      <w:r w:rsidR="002A6CD6" w:rsidRPr="00E71C74">
        <w:rPr>
          <w:rStyle w:val="s1"/>
          <w:rFonts w:ascii="Times New Roman" w:hAnsi="Times New Roman" w:cs="Times New Roman"/>
          <w:sz w:val="22"/>
          <w:szCs w:val="22"/>
        </w:rPr>
        <w:t xml:space="preserve"> “the (Christian) notion of religion” has become “a frame </w:t>
      </w:r>
      <w:proofErr w:type="gramStart"/>
      <w:r w:rsidR="002A6CD6" w:rsidRPr="00E71C74">
        <w:rPr>
          <w:rStyle w:val="s1"/>
          <w:rFonts w:ascii="Times New Roman" w:hAnsi="Times New Roman" w:cs="Times New Roman"/>
          <w:sz w:val="22"/>
          <w:szCs w:val="22"/>
        </w:rPr>
        <w:t>of</w:t>
      </w:r>
      <w:r w:rsidR="002A6CD6" w:rsidRPr="00E71C74">
        <w:rPr>
          <w:rStyle w:val="apple-converted-space"/>
          <w:rFonts w:ascii="Times New Roman" w:hAnsi="Times New Roman" w:cs="Times New Roman"/>
        </w:rPr>
        <w:t xml:space="preserve">  </w:t>
      </w:r>
      <w:r w:rsidR="002A6CD6" w:rsidRPr="00E71C74">
        <w:rPr>
          <w:rStyle w:val="s1"/>
          <w:rFonts w:ascii="Times New Roman" w:hAnsi="Times New Roman" w:cs="Times New Roman"/>
          <w:sz w:val="22"/>
          <w:szCs w:val="22"/>
        </w:rPr>
        <w:t>reference</w:t>
      </w:r>
      <w:proofErr w:type="gramEnd"/>
      <w:r w:rsidR="002A6CD6" w:rsidRPr="00E71C74">
        <w:rPr>
          <w:rStyle w:val="apple-converted-space"/>
          <w:rFonts w:ascii="Times New Roman" w:hAnsi="Times New Roman" w:cs="Times New Roman"/>
        </w:rPr>
        <w:t xml:space="preserve">  </w:t>
      </w:r>
      <w:r w:rsidR="002A6CD6" w:rsidRPr="00E71C74">
        <w:rPr>
          <w:rStyle w:val="s1"/>
          <w:rFonts w:ascii="Times New Roman" w:hAnsi="Times New Roman" w:cs="Times New Roman"/>
          <w:sz w:val="22"/>
          <w:szCs w:val="22"/>
        </w:rPr>
        <w:t>for</w:t>
      </w:r>
      <w:r w:rsidR="002A6CD6" w:rsidRPr="00E71C74">
        <w:rPr>
          <w:rStyle w:val="apple-converted-space"/>
          <w:rFonts w:ascii="Times New Roman" w:hAnsi="Times New Roman" w:cs="Times New Roman"/>
        </w:rPr>
        <w:t xml:space="preserve">  </w:t>
      </w:r>
      <w:r w:rsidR="002A6CD6" w:rsidRPr="00E71C74">
        <w:rPr>
          <w:rStyle w:val="s1"/>
          <w:rFonts w:ascii="Times New Roman" w:hAnsi="Times New Roman" w:cs="Times New Roman"/>
          <w:sz w:val="22"/>
          <w:szCs w:val="22"/>
        </w:rPr>
        <w:t>almost</w:t>
      </w:r>
      <w:r w:rsidR="002A6CD6" w:rsidRPr="00E71C74">
        <w:rPr>
          <w:rStyle w:val="apple-converted-space"/>
          <w:rFonts w:ascii="Times New Roman" w:hAnsi="Times New Roman" w:cs="Times New Roman"/>
        </w:rPr>
        <w:t xml:space="preserve">  </w:t>
      </w:r>
      <w:r w:rsidR="002A6CD6" w:rsidRPr="00E71C74">
        <w:rPr>
          <w:rStyle w:val="s1"/>
          <w:rFonts w:ascii="Times New Roman" w:hAnsi="Times New Roman" w:cs="Times New Roman"/>
          <w:sz w:val="22"/>
          <w:szCs w:val="22"/>
        </w:rPr>
        <w:t>all</w:t>
      </w:r>
      <w:r w:rsidR="002A6CD6" w:rsidRPr="00E71C74">
        <w:rPr>
          <w:rStyle w:val="apple-converted-space"/>
          <w:rFonts w:ascii="Times New Roman" w:hAnsi="Times New Roman" w:cs="Times New Roman"/>
        </w:rPr>
        <w:t xml:space="preserve">  </w:t>
      </w:r>
      <w:r w:rsidR="002A6CD6" w:rsidRPr="00E71C74">
        <w:rPr>
          <w:rStyle w:val="s1"/>
          <w:rFonts w:ascii="Times New Roman" w:hAnsi="Times New Roman" w:cs="Times New Roman"/>
          <w:sz w:val="22"/>
          <w:szCs w:val="22"/>
        </w:rPr>
        <w:t>education</w:t>
      </w:r>
      <w:r w:rsidR="002A6CD6" w:rsidRPr="00E71C74">
        <w:rPr>
          <w:rStyle w:val="apple-converted-space"/>
          <w:rFonts w:ascii="Times New Roman" w:hAnsi="Times New Roman" w:cs="Times New Roman"/>
        </w:rPr>
        <w:t xml:space="preserve">  </w:t>
      </w:r>
      <w:r w:rsidR="002A6CD6" w:rsidRPr="00E71C74">
        <w:rPr>
          <w:rStyle w:val="s1"/>
          <w:rFonts w:ascii="Times New Roman" w:hAnsi="Times New Roman" w:cs="Times New Roman"/>
          <w:sz w:val="22"/>
          <w:szCs w:val="22"/>
        </w:rPr>
        <w:t>about</w:t>
      </w:r>
      <w:r w:rsidR="002A6CD6" w:rsidRPr="00E71C74">
        <w:rPr>
          <w:rStyle w:val="apple-converted-space"/>
          <w:rFonts w:ascii="Times New Roman" w:hAnsi="Times New Roman" w:cs="Times New Roman"/>
        </w:rPr>
        <w:t xml:space="preserve">  </w:t>
      </w:r>
      <w:r w:rsidR="002A6CD6" w:rsidRPr="00E71C74">
        <w:rPr>
          <w:rStyle w:val="s1"/>
          <w:rFonts w:ascii="Times New Roman" w:hAnsi="Times New Roman" w:cs="Times New Roman"/>
          <w:sz w:val="22"/>
          <w:szCs w:val="22"/>
        </w:rPr>
        <w:t>religion,”</w:t>
      </w:r>
      <w:r w:rsidR="00BD12E5" w:rsidRPr="00E71C74">
        <w:rPr>
          <w:rStyle w:val="s1"/>
          <w:rFonts w:ascii="Times New Roman" w:hAnsi="Times New Roman" w:cs="Times New Roman"/>
          <w:sz w:val="22"/>
          <w:szCs w:val="22"/>
        </w:rPr>
        <w:t xml:space="preserve"> is often represented a</w:t>
      </w:r>
      <w:r w:rsidR="00241B37">
        <w:rPr>
          <w:rStyle w:val="s1"/>
          <w:rFonts w:ascii="Times New Roman" w:hAnsi="Times New Roman" w:cs="Times New Roman"/>
          <w:sz w:val="22"/>
          <w:szCs w:val="22"/>
        </w:rPr>
        <w:t xml:space="preserve">s if </w:t>
      </w:r>
      <w:r w:rsidR="00BD12E5" w:rsidRPr="00E71C74">
        <w:rPr>
          <w:rStyle w:val="s1"/>
          <w:rFonts w:ascii="Times New Roman" w:hAnsi="Times New Roman" w:cs="Times New Roman"/>
          <w:sz w:val="22"/>
          <w:szCs w:val="22"/>
        </w:rPr>
        <w:t>it construed not a particular religious view of religion, but a kind of universal perspective on religion.”</w:t>
      </w:r>
      <w:r w:rsidR="002A6CD6" w:rsidRPr="00E71C74">
        <w:rPr>
          <w:rStyle w:val="s1"/>
          <w:rFonts w:ascii="Times New Roman" w:hAnsi="Times New Roman" w:cs="Times New Roman"/>
          <w:sz w:val="22"/>
          <w:szCs w:val="22"/>
        </w:rPr>
        <w:t xml:space="preserve"> (12)</w:t>
      </w:r>
      <w:r w:rsidR="00C44805" w:rsidRPr="00E71C74">
        <w:rPr>
          <w:rFonts w:ascii="Times New Roman" w:hAnsi="Times New Roman" w:cs="Times New Roman"/>
          <w:color w:val="000000" w:themeColor="text1"/>
        </w:rPr>
        <w:t xml:space="preserve"> However, objectivity cannot be unequivocally guaranteed by the curriculum itself</w:t>
      </w:r>
      <w:r w:rsidR="000C791E" w:rsidRPr="00E71C74">
        <w:rPr>
          <w:rFonts w:ascii="Times New Roman" w:hAnsi="Times New Roman" w:cs="Times New Roman"/>
          <w:color w:val="000000" w:themeColor="text1"/>
        </w:rPr>
        <w:t>,</w:t>
      </w:r>
      <w:r w:rsidR="00C44805" w:rsidRPr="00E71C74">
        <w:rPr>
          <w:rFonts w:ascii="Times New Roman" w:hAnsi="Times New Roman" w:cs="Times New Roman"/>
          <w:color w:val="000000" w:themeColor="text1"/>
        </w:rPr>
        <w:t xml:space="preserve"> but rather by the manner through which it is taught, making it the responsibility of teachers to remain impartial. Upon consulting my own RS teacher, he stated that “even those who espouse a non-religious perspective build upon various presuppositions</w:t>
      </w:r>
      <w:proofErr w:type="gramStart"/>
      <w:r w:rsidR="00C44805" w:rsidRPr="00E71C74">
        <w:rPr>
          <w:rFonts w:ascii="Times New Roman" w:hAnsi="Times New Roman" w:cs="Times New Roman"/>
          <w:color w:val="000000" w:themeColor="text1"/>
        </w:rPr>
        <w:t>,”(</w:t>
      </w:r>
      <w:proofErr w:type="gramEnd"/>
      <w:r w:rsidR="00C44805" w:rsidRPr="00E71C74">
        <w:rPr>
          <w:rFonts w:ascii="Times New Roman" w:hAnsi="Times New Roman" w:cs="Times New Roman"/>
          <w:color w:val="000000" w:themeColor="text1"/>
        </w:rPr>
        <w:t>1</w:t>
      </w:r>
      <w:r w:rsidR="00E94F80" w:rsidRPr="00E71C74">
        <w:rPr>
          <w:rFonts w:ascii="Times New Roman" w:hAnsi="Times New Roman" w:cs="Times New Roman"/>
          <w:color w:val="000000" w:themeColor="text1"/>
        </w:rPr>
        <w:t>1</w:t>
      </w:r>
      <w:r w:rsidR="00C44805" w:rsidRPr="00E71C74">
        <w:rPr>
          <w:rFonts w:ascii="Times New Roman" w:hAnsi="Times New Roman" w:cs="Times New Roman"/>
          <w:color w:val="000000" w:themeColor="text1"/>
        </w:rPr>
        <w:t xml:space="preserve">) confirming the inevitability of all individuals possessing an intrinsic bias. </w:t>
      </w:r>
      <w:r w:rsidR="00BD54D4" w:rsidRPr="00E71C74">
        <w:rPr>
          <w:rFonts w:ascii="Times New Roman" w:hAnsi="Times New Roman" w:cs="Times New Roman"/>
          <w:color w:val="000000" w:themeColor="text1"/>
        </w:rPr>
        <w:t xml:space="preserve">Nevertheless, </w:t>
      </w:r>
      <w:r w:rsidR="00C40A6C" w:rsidRPr="00E71C74">
        <w:rPr>
          <w:rFonts w:ascii="Times New Roman" w:hAnsi="Times New Roman" w:cs="Times New Roman"/>
          <w:color w:val="000000" w:themeColor="text1"/>
        </w:rPr>
        <w:t xml:space="preserve">diversifying </w:t>
      </w:r>
      <w:r w:rsidR="00BD54D4" w:rsidRPr="00E71C74">
        <w:rPr>
          <w:rFonts w:ascii="Times New Roman" w:hAnsi="Times New Roman" w:cs="Times New Roman"/>
          <w:color w:val="000000" w:themeColor="text1"/>
        </w:rPr>
        <w:t xml:space="preserve">the curriculum </w:t>
      </w:r>
      <w:r w:rsidR="00C40A6C" w:rsidRPr="00E71C74">
        <w:rPr>
          <w:rFonts w:ascii="Times New Roman" w:hAnsi="Times New Roman" w:cs="Times New Roman"/>
          <w:color w:val="000000" w:themeColor="text1"/>
        </w:rPr>
        <w:t>could</w:t>
      </w:r>
      <w:r w:rsidR="002101D5" w:rsidRPr="00E71C74">
        <w:rPr>
          <w:rFonts w:ascii="Times New Roman" w:hAnsi="Times New Roman" w:cs="Times New Roman"/>
          <w:color w:val="000000" w:themeColor="text1"/>
        </w:rPr>
        <w:t xml:space="preserve"> act to</w:t>
      </w:r>
      <w:r w:rsidR="00BD54D4" w:rsidRPr="00E71C74">
        <w:rPr>
          <w:rFonts w:ascii="Times New Roman" w:hAnsi="Times New Roman" w:cs="Times New Roman"/>
          <w:color w:val="000000" w:themeColor="text1"/>
        </w:rPr>
        <w:t xml:space="preserve"> minimise the influence of those predisposed to a certain viewpoint</w:t>
      </w:r>
      <w:r w:rsidR="00B663FA" w:rsidRPr="00E71C74">
        <w:rPr>
          <w:rFonts w:ascii="Times New Roman" w:hAnsi="Times New Roman" w:cs="Times New Roman"/>
          <w:color w:val="000000" w:themeColor="text1"/>
        </w:rPr>
        <w:t>, in faith schools and non-faith schools alike</w:t>
      </w:r>
      <w:r w:rsidR="00BD54D4" w:rsidRPr="00E71C74">
        <w:rPr>
          <w:rFonts w:ascii="Times New Roman" w:hAnsi="Times New Roman" w:cs="Times New Roman"/>
          <w:color w:val="000000" w:themeColor="text1"/>
        </w:rPr>
        <w:t>.</w:t>
      </w:r>
    </w:p>
    <w:p w14:paraId="4890491F" w14:textId="77777777" w:rsidR="008E13D1" w:rsidRPr="00E71C74" w:rsidRDefault="008E13D1" w:rsidP="00E1087F">
      <w:pPr>
        <w:rPr>
          <w:rFonts w:ascii="Times New Roman" w:hAnsi="Times New Roman" w:cs="Times New Roman"/>
          <w:color w:val="000000" w:themeColor="text1"/>
        </w:rPr>
      </w:pPr>
    </w:p>
    <w:p w14:paraId="3F5791FD" w14:textId="4F051B01" w:rsidR="00A712D5" w:rsidRPr="00E71C74" w:rsidRDefault="00A712D5" w:rsidP="00BB3114">
      <w:pPr>
        <w:rPr>
          <w:rFonts w:ascii="Times New Roman" w:hAnsi="Times New Roman" w:cs="Times New Roman"/>
          <w:color w:val="000000" w:themeColor="text1"/>
        </w:rPr>
      </w:pPr>
      <w:r w:rsidRPr="00E71C74">
        <w:rPr>
          <w:rFonts w:ascii="Times New Roman" w:hAnsi="Times New Roman" w:cs="Times New Roman"/>
          <w:color w:val="000000" w:themeColor="text1"/>
        </w:rPr>
        <w:t xml:space="preserve">In faith schools, establishing a more multilateral approach should arguably entail a clearer division between that which is spiritual, and that which is applicable to state assessments. We propose to achieve this by enabling faith schools to devote the extra time, currently invested in RS, to the additional study of their chosen religion. The religion present in the school’s ethos would be taught as a separate lesson, </w:t>
      </w:r>
      <w:proofErr w:type="gramStart"/>
      <w:r w:rsidRPr="00E71C74">
        <w:rPr>
          <w:rFonts w:ascii="Times New Roman" w:hAnsi="Times New Roman" w:cs="Times New Roman"/>
          <w:color w:val="000000" w:themeColor="text1"/>
        </w:rPr>
        <w:t>similar to</w:t>
      </w:r>
      <w:proofErr w:type="gramEnd"/>
      <w:r w:rsidRPr="00E71C74">
        <w:rPr>
          <w:rFonts w:ascii="Times New Roman" w:hAnsi="Times New Roman" w:cs="Times New Roman"/>
          <w:color w:val="000000" w:themeColor="text1"/>
        </w:rPr>
        <w:t xml:space="preserve"> PSHE, prompting that religion to be removed from academic studies. The result would isolate the sacred practise of faith, from the factual and objective learning that is outlined within the RS GCSE. Under the proposed legislation, teachers would be able to administrate an unbiased perspective on </w:t>
      </w:r>
      <w:r w:rsidR="00232FDB">
        <w:rPr>
          <w:rFonts w:ascii="Times New Roman" w:hAnsi="Times New Roman" w:cs="Times New Roman"/>
          <w:color w:val="000000" w:themeColor="text1"/>
        </w:rPr>
        <w:t>the required curriculum</w:t>
      </w:r>
      <w:r w:rsidRPr="00E71C74">
        <w:rPr>
          <w:rFonts w:ascii="Times New Roman" w:hAnsi="Times New Roman" w:cs="Times New Roman"/>
          <w:color w:val="000000" w:themeColor="text1"/>
        </w:rPr>
        <w:t xml:space="preserve">. Whilst simultaneously providing an entirely separate opportunity for spiritual learning, surrounding topics such </w:t>
      </w:r>
      <w:proofErr w:type="gramStart"/>
      <w:r w:rsidRPr="00E71C74">
        <w:rPr>
          <w:rFonts w:ascii="Times New Roman" w:hAnsi="Times New Roman" w:cs="Times New Roman"/>
          <w:color w:val="000000" w:themeColor="text1"/>
        </w:rPr>
        <w:t>as;</w:t>
      </w:r>
      <w:proofErr w:type="gramEnd"/>
      <w:r w:rsidRPr="00E71C74">
        <w:rPr>
          <w:rFonts w:ascii="Times New Roman" w:hAnsi="Times New Roman" w:cs="Times New Roman"/>
          <w:color w:val="000000" w:themeColor="text1"/>
        </w:rPr>
        <w:t xml:space="preserve"> the practise of faith, deepening relationships and practising specific teachings. Thus, students can opt to avail of their school’s religious nature without jeprodisring their academic </w:t>
      </w:r>
      <w:proofErr w:type="gramStart"/>
      <w:r w:rsidRPr="00E71C74">
        <w:rPr>
          <w:rFonts w:ascii="Times New Roman" w:hAnsi="Times New Roman" w:cs="Times New Roman"/>
          <w:color w:val="000000" w:themeColor="text1"/>
        </w:rPr>
        <w:t>pursuits.This</w:t>
      </w:r>
      <w:proofErr w:type="gramEnd"/>
      <w:r w:rsidRPr="00E71C74">
        <w:rPr>
          <w:rFonts w:ascii="Times New Roman" w:hAnsi="Times New Roman" w:cs="Times New Roman"/>
          <w:color w:val="000000" w:themeColor="text1"/>
        </w:rPr>
        <w:t xml:space="preserve"> would create a more inclusive community and assure adherence to education standards within all schools. </w:t>
      </w:r>
    </w:p>
    <w:p w14:paraId="498345BB" w14:textId="49502C58" w:rsidR="00183894" w:rsidRPr="00E71C74" w:rsidRDefault="00183894">
      <w:pPr>
        <w:rPr>
          <w:rFonts w:ascii="Times New Roman" w:hAnsi="Times New Roman" w:cs="Times New Roman"/>
          <w:color w:val="000000" w:themeColor="text1"/>
        </w:rPr>
      </w:pPr>
    </w:p>
    <w:p w14:paraId="51C92221" w14:textId="0769EDBB" w:rsidR="000A06A0" w:rsidRPr="00C14A7F" w:rsidRDefault="008503CE">
      <w:pPr>
        <w:rPr>
          <w:rFonts w:ascii="Times New Roman" w:hAnsi="Times New Roman" w:cs="Times New Roman"/>
          <w:b/>
          <w:bCs/>
          <w:i/>
          <w:iCs/>
          <w:color w:val="000000" w:themeColor="text1"/>
        </w:rPr>
      </w:pPr>
      <w:r w:rsidRPr="00C14A7F">
        <w:rPr>
          <w:rFonts w:ascii="Times New Roman" w:hAnsi="Times New Roman" w:cs="Times New Roman"/>
          <w:b/>
          <w:bCs/>
          <w:i/>
          <w:iCs/>
          <w:color w:val="000000" w:themeColor="text1"/>
        </w:rPr>
        <w:t>Feasibility</w:t>
      </w:r>
    </w:p>
    <w:p w14:paraId="5286D856" w14:textId="400B1F69" w:rsidR="006E0EF6" w:rsidRPr="00E71C74" w:rsidRDefault="00886D54" w:rsidP="00BB3114">
      <w:pPr>
        <w:rPr>
          <w:rFonts w:ascii="Times New Roman" w:hAnsi="Times New Roman" w:cs="Times New Roman"/>
          <w:color w:val="000000" w:themeColor="text1"/>
        </w:rPr>
      </w:pPr>
      <w:r w:rsidRPr="00E71C74">
        <w:rPr>
          <w:rFonts w:ascii="Times New Roman" w:hAnsi="Times New Roman" w:cs="Times New Roman"/>
          <w:color w:val="000000" w:themeColor="text1"/>
        </w:rPr>
        <w:t>The</w:t>
      </w:r>
      <w:r w:rsidR="008C7752">
        <w:rPr>
          <w:rFonts w:ascii="Times New Roman" w:hAnsi="Times New Roman" w:cs="Times New Roman"/>
          <w:color w:val="000000" w:themeColor="text1"/>
        </w:rPr>
        <w:t>re are many</w:t>
      </w:r>
      <w:r w:rsidRPr="00E71C74">
        <w:rPr>
          <w:rFonts w:ascii="Times New Roman" w:hAnsi="Times New Roman" w:cs="Times New Roman"/>
          <w:color w:val="000000" w:themeColor="text1"/>
        </w:rPr>
        <w:t xml:space="preserve"> </w:t>
      </w:r>
      <w:r w:rsidR="00012B91" w:rsidRPr="00E71C74">
        <w:rPr>
          <w:rFonts w:ascii="Times New Roman" w:hAnsi="Times New Roman" w:cs="Times New Roman"/>
          <w:color w:val="000000" w:themeColor="text1"/>
        </w:rPr>
        <w:t>aspects of RS that would be enriched by altering the curriculum</w:t>
      </w:r>
      <w:r w:rsidR="0025310F" w:rsidRPr="00E71C74">
        <w:rPr>
          <w:rFonts w:ascii="Times New Roman" w:hAnsi="Times New Roman" w:cs="Times New Roman"/>
          <w:color w:val="000000" w:themeColor="text1"/>
        </w:rPr>
        <w:t xml:space="preserve">, </w:t>
      </w:r>
      <w:r w:rsidR="00E85E47">
        <w:rPr>
          <w:rFonts w:ascii="Times New Roman" w:hAnsi="Times New Roman" w:cs="Times New Roman"/>
          <w:color w:val="000000" w:themeColor="text1"/>
        </w:rPr>
        <w:t>however we must</w:t>
      </w:r>
      <w:r w:rsidR="000A4601" w:rsidRPr="00E71C74">
        <w:rPr>
          <w:rFonts w:ascii="Times New Roman" w:hAnsi="Times New Roman" w:cs="Times New Roman"/>
          <w:color w:val="000000" w:themeColor="text1"/>
        </w:rPr>
        <w:t xml:space="preserve"> </w:t>
      </w:r>
      <w:r w:rsidR="00EA36D2" w:rsidRPr="00E71C74">
        <w:rPr>
          <w:rFonts w:ascii="Times New Roman" w:hAnsi="Times New Roman" w:cs="Times New Roman"/>
          <w:color w:val="000000" w:themeColor="text1"/>
        </w:rPr>
        <w:t xml:space="preserve">first </w:t>
      </w:r>
      <w:r w:rsidR="00E17A13" w:rsidRPr="00E71C74">
        <w:rPr>
          <w:rFonts w:ascii="Times New Roman" w:hAnsi="Times New Roman" w:cs="Times New Roman"/>
          <w:color w:val="000000" w:themeColor="text1"/>
        </w:rPr>
        <w:t xml:space="preserve">assess </w:t>
      </w:r>
      <w:r w:rsidR="00C048D8" w:rsidRPr="00E71C74">
        <w:rPr>
          <w:rFonts w:ascii="Times New Roman" w:hAnsi="Times New Roman" w:cs="Times New Roman"/>
          <w:color w:val="000000" w:themeColor="text1"/>
        </w:rPr>
        <w:t>if</w:t>
      </w:r>
      <w:r w:rsidR="002B5F38" w:rsidRPr="00E71C74">
        <w:rPr>
          <w:rFonts w:ascii="Times New Roman" w:hAnsi="Times New Roman" w:cs="Times New Roman"/>
          <w:color w:val="000000" w:themeColor="text1"/>
        </w:rPr>
        <w:t xml:space="preserve"> </w:t>
      </w:r>
      <w:r w:rsidR="001628A6" w:rsidRPr="00E71C74">
        <w:rPr>
          <w:rFonts w:ascii="Times New Roman" w:hAnsi="Times New Roman" w:cs="Times New Roman"/>
          <w:color w:val="000000" w:themeColor="text1"/>
        </w:rPr>
        <w:t>diversif</w:t>
      </w:r>
      <w:r w:rsidR="00E17A13" w:rsidRPr="00E71C74">
        <w:rPr>
          <w:rFonts w:ascii="Times New Roman" w:hAnsi="Times New Roman" w:cs="Times New Roman"/>
          <w:color w:val="000000" w:themeColor="text1"/>
        </w:rPr>
        <w:t xml:space="preserve">ying </w:t>
      </w:r>
      <w:r w:rsidR="001628A6" w:rsidRPr="00E71C74">
        <w:rPr>
          <w:rFonts w:ascii="Times New Roman" w:hAnsi="Times New Roman" w:cs="Times New Roman"/>
          <w:color w:val="000000" w:themeColor="text1"/>
        </w:rPr>
        <w:t>the curriculum</w:t>
      </w:r>
      <w:r w:rsidR="00C048D8" w:rsidRPr="00E71C74">
        <w:rPr>
          <w:rFonts w:ascii="Times New Roman" w:hAnsi="Times New Roman" w:cs="Times New Roman"/>
          <w:color w:val="000000" w:themeColor="text1"/>
        </w:rPr>
        <w:t xml:space="preserve"> is a feasible and realistic </w:t>
      </w:r>
      <w:r w:rsidR="00E051E8" w:rsidRPr="00E71C74">
        <w:rPr>
          <w:rFonts w:ascii="Times New Roman" w:hAnsi="Times New Roman" w:cs="Times New Roman"/>
          <w:color w:val="000000" w:themeColor="text1"/>
        </w:rPr>
        <w:t>ambition</w:t>
      </w:r>
      <w:r w:rsidR="00EA36D2" w:rsidRPr="00E71C74">
        <w:rPr>
          <w:rFonts w:ascii="Times New Roman" w:hAnsi="Times New Roman" w:cs="Times New Roman"/>
          <w:color w:val="000000" w:themeColor="text1"/>
        </w:rPr>
        <w:t xml:space="preserve">. </w:t>
      </w:r>
      <w:r w:rsidR="00206ABA" w:rsidRPr="00E71C74">
        <w:rPr>
          <w:rFonts w:ascii="Times New Roman" w:hAnsi="Times New Roman" w:cs="Times New Roman"/>
          <w:color w:val="000000" w:themeColor="text1"/>
        </w:rPr>
        <w:t xml:space="preserve">Since </w:t>
      </w:r>
      <w:r w:rsidR="00647BAD" w:rsidRPr="00E71C74">
        <w:rPr>
          <w:rFonts w:ascii="Times New Roman" w:hAnsi="Times New Roman" w:cs="Times New Roman"/>
          <w:color w:val="000000" w:themeColor="text1"/>
        </w:rPr>
        <w:t xml:space="preserve">I </w:t>
      </w:r>
      <w:r w:rsidR="00ED2612" w:rsidRPr="00E71C74">
        <w:rPr>
          <w:rFonts w:ascii="Times New Roman" w:hAnsi="Times New Roman" w:cs="Times New Roman"/>
          <w:color w:val="000000" w:themeColor="text1"/>
        </w:rPr>
        <w:t>am</w:t>
      </w:r>
      <w:r w:rsidR="00206ABA" w:rsidRPr="00E71C74">
        <w:rPr>
          <w:rFonts w:ascii="Times New Roman" w:hAnsi="Times New Roman" w:cs="Times New Roman"/>
          <w:color w:val="000000" w:themeColor="text1"/>
        </w:rPr>
        <w:t xml:space="preserve"> ill-placed to embark </w:t>
      </w:r>
      <w:r w:rsidR="00ED2612" w:rsidRPr="00E71C74">
        <w:rPr>
          <w:rFonts w:ascii="Times New Roman" w:hAnsi="Times New Roman" w:cs="Times New Roman"/>
          <w:color w:val="000000" w:themeColor="text1"/>
        </w:rPr>
        <w:t>upon</w:t>
      </w:r>
      <w:r w:rsidR="00206ABA" w:rsidRPr="00E71C74">
        <w:rPr>
          <w:rFonts w:ascii="Times New Roman" w:hAnsi="Times New Roman" w:cs="Times New Roman"/>
          <w:color w:val="000000" w:themeColor="text1"/>
        </w:rPr>
        <w:t xml:space="preserve"> </w:t>
      </w:r>
      <w:r w:rsidR="00647BAD" w:rsidRPr="00E71C74">
        <w:rPr>
          <w:rFonts w:ascii="Times New Roman" w:hAnsi="Times New Roman" w:cs="Times New Roman"/>
          <w:color w:val="000000" w:themeColor="text1"/>
        </w:rPr>
        <w:t>my</w:t>
      </w:r>
      <w:r w:rsidR="00206ABA" w:rsidRPr="00E71C74">
        <w:rPr>
          <w:rFonts w:ascii="Times New Roman" w:hAnsi="Times New Roman" w:cs="Times New Roman"/>
          <w:color w:val="000000" w:themeColor="text1"/>
        </w:rPr>
        <w:t xml:space="preserve"> own campaign</w:t>
      </w:r>
      <w:r w:rsidR="00412376" w:rsidRPr="00E71C74">
        <w:rPr>
          <w:rFonts w:ascii="Times New Roman" w:hAnsi="Times New Roman" w:cs="Times New Roman"/>
          <w:color w:val="000000" w:themeColor="text1"/>
        </w:rPr>
        <w:t xml:space="preserve"> and </w:t>
      </w:r>
      <w:r w:rsidR="00206ABA" w:rsidRPr="00E71C74">
        <w:rPr>
          <w:rFonts w:ascii="Times New Roman" w:hAnsi="Times New Roman" w:cs="Times New Roman"/>
          <w:color w:val="000000" w:themeColor="text1"/>
        </w:rPr>
        <w:t>lack</w:t>
      </w:r>
      <w:r w:rsidR="00DD6EB2" w:rsidRPr="00E71C74">
        <w:rPr>
          <w:rFonts w:ascii="Times New Roman" w:hAnsi="Times New Roman" w:cs="Times New Roman"/>
          <w:color w:val="000000" w:themeColor="text1"/>
        </w:rPr>
        <w:t xml:space="preserve"> </w:t>
      </w:r>
      <w:r w:rsidR="00EF2277" w:rsidRPr="00E71C74">
        <w:rPr>
          <w:rFonts w:ascii="Times New Roman" w:hAnsi="Times New Roman" w:cs="Times New Roman"/>
          <w:color w:val="000000" w:themeColor="text1"/>
        </w:rPr>
        <w:t xml:space="preserve">the </w:t>
      </w:r>
      <w:r w:rsidR="00647BAD" w:rsidRPr="00E71C74">
        <w:rPr>
          <w:rFonts w:ascii="Times New Roman" w:hAnsi="Times New Roman" w:cs="Times New Roman"/>
          <w:color w:val="000000" w:themeColor="text1"/>
        </w:rPr>
        <w:t xml:space="preserve">necessary </w:t>
      </w:r>
      <w:r w:rsidR="00206ABA" w:rsidRPr="00E71C74">
        <w:rPr>
          <w:rFonts w:ascii="Times New Roman" w:hAnsi="Times New Roman" w:cs="Times New Roman"/>
          <w:color w:val="000000" w:themeColor="text1"/>
        </w:rPr>
        <w:t>resources</w:t>
      </w:r>
      <w:r w:rsidR="008F1DD9" w:rsidRPr="00E71C74">
        <w:rPr>
          <w:rFonts w:ascii="Times New Roman" w:hAnsi="Times New Roman" w:cs="Times New Roman"/>
          <w:color w:val="000000" w:themeColor="text1"/>
        </w:rPr>
        <w:t xml:space="preserve">, </w:t>
      </w:r>
      <w:r w:rsidR="009E6F88" w:rsidRPr="00E71C74">
        <w:rPr>
          <w:rFonts w:ascii="Times New Roman" w:hAnsi="Times New Roman" w:cs="Times New Roman"/>
          <w:color w:val="000000" w:themeColor="text1"/>
        </w:rPr>
        <w:t>I am unable to evaluate this through</w:t>
      </w:r>
      <w:r w:rsidR="00412376" w:rsidRPr="00E71C74">
        <w:rPr>
          <w:rFonts w:ascii="Times New Roman" w:hAnsi="Times New Roman" w:cs="Times New Roman"/>
          <w:color w:val="000000" w:themeColor="text1"/>
        </w:rPr>
        <w:t xml:space="preserve"> </w:t>
      </w:r>
      <w:r w:rsidR="009E6F88" w:rsidRPr="00E71C74">
        <w:rPr>
          <w:rFonts w:ascii="Times New Roman" w:hAnsi="Times New Roman" w:cs="Times New Roman"/>
          <w:color w:val="000000" w:themeColor="text1"/>
        </w:rPr>
        <w:t>trial and error</w:t>
      </w:r>
      <w:r w:rsidR="00E053C1" w:rsidRPr="00E71C74">
        <w:rPr>
          <w:rFonts w:ascii="Times New Roman" w:hAnsi="Times New Roman" w:cs="Times New Roman"/>
          <w:color w:val="000000" w:themeColor="text1"/>
        </w:rPr>
        <w:t xml:space="preserve">. </w:t>
      </w:r>
      <w:r w:rsidR="009E6F88" w:rsidRPr="00E71C74">
        <w:rPr>
          <w:rFonts w:ascii="Times New Roman" w:hAnsi="Times New Roman" w:cs="Times New Roman"/>
          <w:color w:val="000000" w:themeColor="text1"/>
        </w:rPr>
        <w:t xml:space="preserve">Instead, I </w:t>
      </w:r>
      <w:r w:rsidR="008A2A9F" w:rsidRPr="00E71C74">
        <w:rPr>
          <w:rFonts w:ascii="Times New Roman" w:hAnsi="Times New Roman" w:cs="Times New Roman"/>
          <w:color w:val="000000" w:themeColor="text1"/>
        </w:rPr>
        <w:t>intend to</w:t>
      </w:r>
      <w:r w:rsidR="00206ABA" w:rsidRPr="00E71C74">
        <w:rPr>
          <w:rFonts w:ascii="Times New Roman" w:hAnsi="Times New Roman" w:cs="Times New Roman"/>
          <w:color w:val="000000" w:themeColor="text1"/>
        </w:rPr>
        <w:t xml:space="preserve"> </w:t>
      </w:r>
      <w:r w:rsidR="00E5577E" w:rsidRPr="00E71C74">
        <w:rPr>
          <w:rFonts w:ascii="Times New Roman" w:hAnsi="Times New Roman" w:cs="Times New Roman"/>
          <w:color w:val="000000" w:themeColor="text1"/>
        </w:rPr>
        <w:t xml:space="preserve">avail </w:t>
      </w:r>
      <w:r w:rsidR="0015567B" w:rsidRPr="00E71C74">
        <w:rPr>
          <w:rFonts w:ascii="Times New Roman" w:hAnsi="Times New Roman" w:cs="Times New Roman"/>
          <w:color w:val="000000" w:themeColor="text1"/>
        </w:rPr>
        <w:t>of the</w:t>
      </w:r>
      <w:r w:rsidR="00206ABA" w:rsidRPr="00E71C74">
        <w:rPr>
          <w:rFonts w:ascii="Times New Roman" w:hAnsi="Times New Roman" w:cs="Times New Roman"/>
          <w:color w:val="000000" w:themeColor="text1"/>
        </w:rPr>
        <w:t xml:space="preserve"> efforts of </w:t>
      </w:r>
      <w:r w:rsidR="00E2013D" w:rsidRPr="00E71C74">
        <w:rPr>
          <w:rFonts w:ascii="Times New Roman" w:hAnsi="Times New Roman" w:cs="Times New Roman"/>
          <w:color w:val="000000" w:themeColor="text1"/>
        </w:rPr>
        <w:t>an</w:t>
      </w:r>
      <w:r w:rsidR="00206ABA" w:rsidRPr="00E71C74">
        <w:rPr>
          <w:rFonts w:ascii="Times New Roman" w:hAnsi="Times New Roman" w:cs="Times New Roman"/>
          <w:color w:val="000000" w:themeColor="text1"/>
        </w:rPr>
        <w:t xml:space="preserve"> organisation, likeminded in their desire for a more diverse curriculum, to </w:t>
      </w:r>
      <w:r w:rsidR="00EB0066" w:rsidRPr="00E71C74">
        <w:rPr>
          <w:rFonts w:ascii="Times New Roman" w:hAnsi="Times New Roman" w:cs="Times New Roman"/>
          <w:color w:val="000000" w:themeColor="text1"/>
        </w:rPr>
        <w:t>provide an insight on</w:t>
      </w:r>
      <w:r w:rsidR="00206ABA" w:rsidRPr="00E71C74">
        <w:rPr>
          <w:rFonts w:ascii="Times New Roman" w:hAnsi="Times New Roman" w:cs="Times New Roman"/>
          <w:color w:val="000000" w:themeColor="text1"/>
        </w:rPr>
        <w:t xml:space="preserve"> the viability of such changes.</w:t>
      </w:r>
    </w:p>
    <w:p w14:paraId="4AA08C54" w14:textId="77777777" w:rsidR="006E0EF6" w:rsidRPr="00E71C74" w:rsidRDefault="006E0EF6" w:rsidP="00BB3114">
      <w:pPr>
        <w:rPr>
          <w:rFonts w:ascii="Times New Roman" w:hAnsi="Times New Roman" w:cs="Times New Roman"/>
          <w:color w:val="000000" w:themeColor="text1"/>
        </w:rPr>
      </w:pPr>
    </w:p>
    <w:p w14:paraId="6B70F9F9" w14:textId="77777777" w:rsidR="00356E2B" w:rsidRDefault="00206ABA">
      <w:pPr>
        <w:rPr>
          <w:rFonts w:ascii="Times New Roman" w:hAnsi="Times New Roman" w:cs="Times New Roman"/>
          <w:color w:val="000000" w:themeColor="text1"/>
        </w:rPr>
      </w:pPr>
      <w:r w:rsidRPr="00E71C74">
        <w:rPr>
          <w:rFonts w:ascii="Times New Roman" w:hAnsi="Times New Roman" w:cs="Times New Roman"/>
          <w:color w:val="000000" w:themeColor="text1"/>
        </w:rPr>
        <w:t xml:space="preserve">The </w:t>
      </w:r>
      <w:r w:rsidR="00815B7A" w:rsidRPr="00E71C74">
        <w:rPr>
          <w:rFonts w:ascii="Times New Roman" w:hAnsi="Times New Roman" w:cs="Times New Roman"/>
          <w:color w:val="000000" w:themeColor="text1"/>
        </w:rPr>
        <w:t xml:space="preserve">British Humanist Association (BHA) has spent years </w:t>
      </w:r>
      <w:r w:rsidRPr="00E71C74">
        <w:rPr>
          <w:rFonts w:ascii="Times New Roman" w:hAnsi="Times New Roman" w:cs="Times New Roman"/>
          <w:color w:val="000000" w:themeColor="text1"/>
        </w:rPr>
        <w:t xml:space="preserve">advocating </w:t>
      </w:r>
      <w:r w:rsidR="00815B7A" w:rsidRPr="00E71C74">
        <w:rPr>
          <w:rFonts w:ascii="Times New Roman" w:hAnsi="Times New Roman" w:cs="Times New Roman"/>
          <w:color w:val="000000" w:themeColor="text1"/>
        </w:rPr>
        <w:t xml:space="preserve">for changes to be implemented, </w:t>
      </w:r>
      <w:r w:rsidR="00E61934" w:rsidRPr="00E71C74">
        <w:rPr>
          <w:rFonts w:ascii="Times New Roman" w:hAnsi="Times New Roman" w:cs="Times New Roman"/>
          <w:color w:val="000000" w:themeColor="text1"/>
        </w:rPr>
        <w:t xml:space="preserve">yet </w:t>
      </w:r>
      <w:r w:rsidR="00815B7A" w:rsidRPr="00E71C74">
        <w:rPr>
          <w:rFonts w:ascii="Times New Roman" w:hAnsi="Times New Roman" w:cs="Times New Roman"/>
          <w:color w:val="000000" w:themeColor="text1"/>
        </w:rPr>
        <w:t xml:space="preserve">with little </w:t>
      </w:r>
      <w:r w:rsidR="00CC6E7A" w:rsidRPr="00E71C74">
        <w:rPr>
          <w:rFonts w:ascii="Times New Roman" w:hAnsi="Times New Roman" w:cs="Times New Roman"/>
          <w:color w:val="000000" w:themeColor="text1"/>
        </w:rPr>
        <w:t>tangible impact</w:t>
      </w:r>
      <w:r w:rsidR="00815B7A" w:rsidRPr="00E71C74">
        <w:rPr>
          <w:rFonts w:ascii="Times New Roman" w:hAnsi="Times New Roman" w:cs="Times New Roman"/>
          <w:color w:val="000000" w:themeColor="text1"/>
        </w:rPr>
        <w:t>.</w:t>
      </w:r>
      <w:r w:rsidR="001F06AE" w:rsidRPr="00E71C74">
        <w:rPr>
          <w:rFonts w:ascii="Times New Roman" w:hAnsi="Times New Roman" w:cs="Times New Roman"/>
          <w:color w:val="000000" w:themeColor="text1"/>
        </w:rPr>
        <w:t xml:space="preserve"> This is primarily due to the practical challenges of </w:t>
      </w:r>
      <w:r w:rsidR="006E359D" w:rsidRPr="00E71C74">
        <w:rPr>
          <w:rFonts w:ascii="Times New Roman" w:hAnsi="Times New Roman" w:cs="Times New Roman"/>
          <w:color w:val="000000" w:themeColor="text1"/>
        </w:rPr>
        <w:t>enacting</w:t>
      </w:r>
      <w:r w:rsidR="00CC6E7A" w:rsidRPr="00E71C74">
        <w:rPr>
          <w:rFonts w:ascii="Times New Roman" w:hAnsi="Times New Roman" w:cs="Times New Roman"/>
          <w:color w:val="000000" w:themeColor="text1"/>
        </w:rPr>
        <w:t xml:space="preserve"> legislation</w:t>
      </w:r>
      <w:r w:rsidR="00355E1B" w:rsidRPr="00E71C74">
        <w:rPr>
          <w:rFonts w:ascii="Times New Roman" w:hAnsi="Times New Roman" w:cs="Times New Roman"/>
          <w:color w:val="000000" w:themeColor="text1"/>
        </w:rPr>
        <w:t xml:space="preserve"> </w:t>
      </w:r>
      <w:r w:rsidR="006E359D" w:rsidRPr="00E71C74">
        <w:rPr>
          <w:rFonts w:ascii="Times New Roman" w:hAnsi="Times New Roman" w:cs="Times New Roman"/>
          <w:color w:val="000000" w:themeColor="text1"/>
        </w:rPr>
        <w:t xml:space="preserve">within </w:t>
      </w:r>
      <w:proofErr w:type="gramStart"/>
      <w:r w:rsidR="00612A44" w:rsidRPr="00E71C74">
        <w:rPr>
          <w:rFonts w:ascii="Times New Roman" w:hAnsi="Times New Roman" w:cs="Times New Roman"/>
          <w:color w:val="000000" w:themeColor="text1"/>
        </w:rPr>
        <w:t>a</w:t>
      </w:r>
      <w:r w:rsidR="000E0C30">
        <w:rPr>
          <w:rFonts w:ascii="Times New Roman" w:hAnsi="Times New Roman" w:cs="Times New Roman"/>
          <w:color w:val="000000" w:themeColor="text1"/>
        </w:rPr>
        <w:t>n</w:t>
      </w:r>
      <w:proofErr w:type="gramEnd"/>
      <w:r w:rsidR="00590CA4">
        <w:rPr>
          <w:rFonts w:ascii="Times New Roman" w:hAnsi="Times New Roman" w:cs="Times New Roman"/>
          <w:color w:val="000000" w:themeColor="text1"/>
        </w:rPr>
        <w:t xml:space="preserve"> complex</w:t>
      </w:r>
      <w:r w:rsidR="000E0C30">
        <w:rPr>
          <w:rFonts w:ascii="Times New Roman" w:hAnsi="Times New Roman" w:cs="Times New Roman"/>
          <w:color w:val="000000" w:themeColor="text1"/>
        </w:rPr>
        <w:t xml:space="preserve"> </w:t>
      </w:r>
      <w:r w:rsidR="00805296" w:rsidRPr="00E71C74">
        <w:rPr>
          <w:rFonts w:ascii="Times New Roman" w:hAnsi="Times New Roman" w:cs="Times New Roman"/>
          <w:color w:val="000000" w:themeColor="text1"/>
        </w:rPr>
        <w:t>organisation</w:t>
      </w:r>
      <w:r w:rsidR="00612A44" w:rsidRPr="00E71C74">
        <w:rPr>
          <w:rFonts w:ascii="Times New Roman" w:hAnsi="Times New Roman" w:cs="Times New Roman"/>
          <w:color w:val="000000" w:themeColor="text1"/>
        </w:rPr>
        <w:t xml:space="preserve">, like the </w:t>
      </w:r>
      <w:r w:rsidR="00490A91" w:rsidRPr="00E71C74">
        <w:rPr>
          <w:rFonts w:ascii="Times New Roman" w:hAnsi="Times New Roman" w:cs="Times New Roman"/>
          <w:color w:val="000000" w:themeColor="text1"/>
        </w:rPr>
        <w:t>Department for Education (DfE</w:t>
      </w:r>
      <w:r w:rsidR="00805296" w:rsidRPr="00E71C74">
        <w:rPr>
          <w:rFonts w:ascii="Times New Roman" w:hAnsi="Times New Roman" w:cs="Times New Roman"/>
          <w:color w:val="000000" w:themeColor="text1"/>
        </w:rPr>
        <w:t>)</w:t>
      </w:r>
      <w:r w:rsidR="00590CA4">
        <w:rPr>
          <w:rFonts w:ascii="Times New Roman" w:hAnsi="Times New Roman" w:cs="Times New Roman"/>
          <w:color w:val="000000" w:themeColor="text1"/>
        </w:rPr>
        <w:t xml:space="preserve">, </w:t>
      </w:r>
      <w:r w:rsidR="00356E2B">
        <w:rPr>
          <w:rFonts w:ascii="Times New Roman" w:hAnsi="Times New Roman" w:cs="Times New Roman"/>
          <w:color w:val="000000" w:themeColor="text1"/>
        </w:rPr>
        <w:t xml:space="preserve">intrenched in </w:t>
      </w:r>
      <w:r w:rsidR="00590CA4">
        <w:rPr>
          <w:rFonts w:ascii="Times New Roman" w:hAnsi="Times New Roman" w:cs="Times New Roman"/>
          <w:color w:val="000000" w:themeColor="text1"/>
        </w:rPr>
        <w:t>external vested interests.</w:t>
      </w:r>
    </w:p>
    <w:p w14:paraId="0D270205" w14:textId="55BAC292" w:rsidR="0018683E" w:rsidRPr="00E71C74" w:rsidRDefault="00A058C1">
      <w:pPr>
        <w:rPr>
          <w:rFonts w:ascii="Times New Roman" w:hAnsi="Times New Roman" w:cs="Times New Roman"/>
          <w:color w:val="000000" w:themeColor="text1"/>
        </w:rPr>
      </w:pPr>
      <w:r w:rsidRPr="00E71C74">
        <w:rPr>
          <w:rFonts w:ascii="Times New Roman" w:hAnsi="Times New Roman" w:cs="Times New Roman"/>
          <w:color w:val="000000" w:themeColor="text1"/>
        </w:rPr>
        <w:lastRenderedPageBreak/>
        <w:t>The very existence of the</w:t>
      </w:r>
      <w:r w:rsidR="00751A49">
        <w:rPr>
          <w:rFonts w:ascii="Times New Roman" w:hAnsi="Times New Roman" w:cs="Times New Roman"/>
          <w:color w:val="000000" w:themeColor="text1"/>
        </w:rPr>
        <w:t xml:space="preserve"> BHA’s</w:t>
      </w:r>
      <w:r w:rsidRPr="00E71C74">
        <w:rPr>
          <w:rFonts w:ascii="Times New Roman" w:hAnsi="Times New Roman" w:cs="Times New Roman"/>
          <w:color w:val="000000" w:themeColor="text1"/>
        </w:rPr>
        <w:t xml:space="preserve"> campaign prompts us to consider </w:t>
      </w:r>
      <w:r w:rsidR="002704FA" w:rsidRPr="00E71C74">
        <w:rPr>
          <w:rFonts w:ascii="Times New Roman" w:hAnsi="Times New Roman" w:cs="Times New Roman"/>
          <w:color w:val="000000" w:themeColor="text1"/>
        </w:rPr>
        <w:t xml:space="preserve">adapting </w:t>
      </w:r>
      <w:r w:rsidR="00C91478" w:rsidRPr="00E71C74">
        <w:rPr>
          <w:rFonts w:ascii="Times New Roman" w:hAnsi="Times New Roman" w:cs="Times New Roman"/>
          <w:color w:val="000000" w:themeColor="text1"/>
        </w:rPr>
        <w:t xml:space="preserve">the </w:t>
      </w:r>
      <w:r w:rsidR="002704FA" w:rsidRPr="00E71C74">
        <w:rPr>
          <w:rFonts w:ascii="Times New Roman" w:hAnsi="Times New Roman" w:cs="Times New Roman"/>
          <w:color w:val="000000" w:themeColor="text1"/>
        </w:rPr>
        <w:t>GCSE curriculum</w:t>
      </w:r>
      <w:r w:rsidR="002E12E8">
        <w:rPr>
          <w:rFonts w:ascii="Times New Roman" w:hAnsi="Times New Roman" w:cs="Times New Roman"/>
          <w:color w:val="000000" w:themeColor="text1"/>
        </w:rPr>
        <w:t xml:space="preserve">. </w:t>
      </w:r>
      <w:r w:rsidR="00FE1F4B" w:rsidRPr="00E71C74">
        <w:rPr>
          <w:rFonts w:ascii="Times New Roman" w:hAnsi="Times New Roman" w:cs="Times New Roman"/>
          <w:color w:val="000000" w:themeColor="text1"/>
        </w:rPr>
        <w:t>With the</w:t>
      </w:r>
      <w:r w:rsidR="00805296" w:rsidRPr="00E71C74">
        <w:rPr>
          <w:rFonts w:ascii="Times New Roman" w:hAnsi="Times New Roman" w:cs="Times New Roman"/>
          <w:color w:val="000000" w:themeColor="text1"/>
        </w:rPr>
        <w:t xml:space="preserve"> BHA</w:t>
      </w:r>
      <w:r w:rsidR="00EC6F76" w:rsidRPr="00E71C74">
        <w:rPr>
          <w:rFonts w:ascii="Times New Roman" w:hAnsi="Times New Roman" w:cs="Times New Roman"/>
          <w:color w:val="000000" w:themeColor="text1"/>
        </w:rPr>
        <w:t xml:space="preserve"> </w:t>
      </w:r>
      <w:r w:rsidR="00FE1F4B" w:rsidRPr="00E71C74">
        <w:rPr>
          <w:rFonts w:ascii="Times New Roman" w:hAnsi="Times New Roman" w:cs="Times New Roman"/>
          <w:color w:val="000000" w:themeColor="text1"/>
        </w:rPr>
        <w:t xml:space="preserve">managing </w:t>
      </w:r>
      <w:r w:rsidR="00EC6F76" w:rsidRPr="00E71C74">
        <w:rPr>
          <w:rFonts w:ascii="Times New Roman" w:hAnsi="Times New Roman" w:cs="Times New Roman"/>
          <w:color w:val="000000" w:themeColor="text1"/>
        </w:rPr>
        <w:t xml:space="preserve">to </w:t>
      </w:r>
      <w:r w:rsidR="00FE1F4B" w:rsidRPr="00E71C74">
        <w:rPr>
          <w:rFonts w:ascii="Times New Roman" w:hAnsi="Times New Roman" w:cs="Times New Roman"/>
          <w:color w:val="000000" w:themeColor="text1"/>
        </w:rPr>
        <w:t>garner</w:t>
      </w:r>
      <w:r w:rsidR="00EC6F76" w:rsidRPr="00E71C74">
        <w:rPr>
          <w:rFonts w:ascii="Times New Roman" w:hAnsi="Times New Roman" w:cs="Times New Roman"/>
          <w:color w:val="000000" w:themeColor="text1"/>
        </w:rPr>
        <w:t xml:space="preserve"> support from </w:t>
      </w:r>
      <w:r w:rsidR="002D6181" w:rsidRPr="00E71C74">
        <w:rPr>
          <w:rFonts w:ascii="Times New Roman" w:hAnsi="Times New Roman" w:cs="Times New Roman"/>
          <w:color w:val="000000" w:themeColor="text1"/>
        </w:rPr>
        <w:t>powerful figures</w:t>
      </w:r>
      <w:r w:rsidR="00541C20" w:rsidRPr="00E71C74">
        <w:rPr>
          <w:rFonts w:ascii="Times New Roman" w:hAnsi="Times New Roman" w:cs="Times New Roman"/>
          <w:color w:val="000000" w:themeColor="text1"/>
        </w:rPr>
        <w:t xml:space="preserve">, </w:t>
      </w:r>
      <w:r w:rsidR="00FD1001" w:rsidRPr="00E71C74">
        <w:rPr>
          <w:rFonts w:ascii="Times New Roman" w:hAnsi="Times New Roman" w:cs="Times New Roman"/>
          <w:color w:val="000000" w:themeColor="text1"/>
        </w:rPr>
        <w:t xml:space="preserve">including </w:t>
      </w:r>
      <w:r w:rsidR="00B74C94" w:rsidRPr="00E71C74">
        <w:rPr>
          <w:rFonts w:ascii="Times New Roman" w:hAnsi="Times New Roman" w:cs="Times New Roman"/>
          <w:color w:val="000000" w:themeColor="text1"/>
        </w:rPr>
        <w:t>“</w:t>
      </w:r>
      <w:r w:rsidR="00FD1001" w:rsidRPr="00E71C74">
        <w:rPr>
          <w:rFonts w:ascii="Times New Roman" w:hAnsi="Times New Roman" w:cs="Times New Roman"/>
          <w:color w:val="000000" w:themeColor="text1"/>
        </w:rPr>
        <w:t>t</w:t>
      </w:r>
      <w:r w:rsidR="00541C20" w:rsidRPr="00E71C74">
        <w:rPr>
          <w:rFonts w:ascii="Times New Roman" w:hAnsi="Times New Roman" w:cs="Times New Roman"/>
          <w:color w:val="000000" w:themeColor="text1"/>
        </w:rPr>
        <w:t xml:space="preserve">wenty-eight </w:t>
      </w:r>
      <w:proofErr w:type="gramStart"/>
      <w:r w:rsidR="00541C20" w:rsidRPr="00E71C74">
        <w:rPr>
          <w:rFonts w:ascii="Times New Roman" w:hAnsi="Times New Roman" w:cs="Times New Roman"/>
          <w:color w:val="000000" w:themeColor="text1"/>
        </w:rPr>
        <w:t>religious</w:t>
      </w:r>
      <w:proofErr w:type="gramEnd"/>
      <w:r w:rsidR="00541C20" w:rsidRPr="00E71C74">
        <w:rPr>
          <w:rFonts w:ascii="Times New Roman" w:hAnsi="Times New Roman" w:cs="Times New Roman"/>
          <w:color w:val="000000" w:themeColor="text1"/>
        </w:rPr>
        <w:t xml:space="preserve"> leaders</w:t>
      </w:r>
      <w:r w:rsidR="00B74C94" w:rsidRPr="00E71C74">
        <w:rPr>
          <w:rFonts w:ascii="Times New Roman" w:hAnsi="Times New Roman" w:cs="Times New Roman"/>
          <w:color w:val="000000" w:themeColor="text1"/>
        </w:rPr>
        <w:t xml:space="preserve">” </w:t>
      </w:r>
      <w:r w:rsidR="00FD1001" w:rsidRPr="00E71C74">
        <w:rPr>
          <w:rFonts w:ascii="Times New Roman" w:hAnsi="Times New Roman" w:cs="Times New Roman"/>
          <w:color w:val="000000" w:themeColor="text1"/>
        </w:rPr>
        <w:t xml:space="preserve">who wrote to the Schools Minister </w:t>
      </w:r>
      <w:r w:rsidR="009C1CE4" w:rsidRPr="00E71C74">
        <w:rPr>
          <w:rFonts w:ascii="Times New Roman" w:hAnsi="Times New Roman" w:cs="Times New Roman"/>
          <w:color w:val="000000" w:themeColor="text1"/>
        </w:rPr>
        <w:t>regarding “</w:t>
      </w:r>
      <w:r w:rsidR="00B74C94" w:rsidRPr="00E71C74">
        <w:rPr>
          <w:rFonts w:ascii="Times New Roman" w:hAnsi="Times New Roman" w:cs="Times New Roman"/>
          <w:color w:val="000000" w:themeColor="text1"/>
        </w:rPr>
        <w:t>the systematic study of Humanism</w:t>
      </w:r>
      <w:r w:rsidR="009C1CE4" w:rsidRPr="00E71C74">
        <w:rPr>
          <w:rFonts w:ascii="Times New Roman" w:hAnsi="Times New Roman" w:cs="Times New Roman"/>
          <w:color w:val="000000" w:themeColor="text1"/>
        </w:rPr>
        <w:t>” (9)</w:t>
      </w:r>
      <w:r w:rsidR="00E42863" w:rsidRPr="00E71C74">
        <w:rPr>
          <w:rFonts w:ascii="Times New Roman" w:hAnsi="Times New Roman" w:cs="Times New Roman"/>
          <w:color w:val="000000" w:themeColor="text1"/>
        </w:rPr>
        <w:t xml:space="preserve">. On the other hand, </w:t>
      </w:r>
      <w:r w:rsidR="002A2052" w:rsidRPr="00E71C74">
        <w:rPr>
          <w:rFonts w:ascii="Times New Roman" w:hAnsi="Times New Roman" w:cs="Times New Roman"/>
          <w:color w:val="000000" w:themeColor="text1"/>
        </w:rPr>
        <w:t>they are yet to</w:t>
      </w:r>
      <w:r w:rsidR="00AB40BC" w:rsidRPr="00E71C74">
        <w:rPr>
          <w:rFonts w:ascii="Times New Roman" w:hAnsi="Times New Roman" w:cs="Times New Roman"/>
          <w:color w:val="000000" w:themeColor="text1"/>
        </w:rPr>
        <w:t xml:space="preserve"> </w:t>
      </w:r>
      <w:r w:rsidR="00D23E0B" w:rsidRPr="00E71C74">
        <w:rPr>
          <w:rFonts w:ascii="Times New Roman" w:hAnsi="Times New Roman" w:cs="Times New Roman"/>
          <w:color w:val="000000" w:themeColor="text1"/>
        </w:rPr>
        <w:t xml:space="preserve">enact </w:t>
      </w:r>
      <w:r w:rsidR="00206ABA" w:rsidRPr="00E71C74">
        <w:rPr>
          <w:rFonts w:ascii="Times New Roman" w:hAnsi="Times New Roman" w:cs="Times New Roman"/>
          <w:color w:val="000000" w:themeColor="text1"/>
        </w:rPr>
        <w:t>“</w:t>
      </w:r>
      <w:r w:rsidR="00206ABA" w:rsidRPr="00E71C74">
        <w:rPr>
          <w:rFonts w:ascii="Times New Roman" w:eastAsia="Times New Roman" w:hAnsi="Times New Roman" w:cs="Times New Roman"/>
          <w:color w:val="000000" w:themeColor="text1"/>
          <w:shd w:val="clear" w:color="auto" w:fill="FFFFFF"/>
        </w:rPr>
        <w:t xml:space="preserve">a complete rethinking of </w:t>
      </w:r>
      <w:proofErr w:type="gramStart"/>
      <w:r w:rsidR="00206ABA" w:rsidRPr="00E71C74">
        <w:rPr>
          <w:rFonts w:ascii="Times New Roman" w:eastAsia="Times New Roman" w:hAnsi="Times New Roman" w:cs="Times New Roman"/>
          <w:color w:val="000000" w:themeColor="text1"/>
          <w:shd w:val="clear" w:color="auto" w:fill="FFFFFF"/>
        </w:rPr>
        <w:t>RE.”(</w:t>
      </w:r>
      <w:proofErr w:type="gramEnd"/>
      <w:r w:rsidR="00206ABA" w:rsidRPr="00E71C74">
        <w:rPr>
          <w:rFonts w:ascii="Times New Roman" w:eastAsia="Times New Roman" w:hAnsi="Times New Roman" w:cs="Times New Roman"/>
          <w:color w:val="000000" w:themeColor="text1"/>
          <w:shd w:val="clear" w:color="auto" w:fill="FFFFFF"/>
        </w:rPr>
        <w:t xml:space="preserve">9) </w:t>
      </w:r>
      <w:r w:rsidR="00D84E6B">
        <w:rPr>
          <w:rFonts w:ascii="Times New Roman" w:eastAsia="Times New Roman" w:hAnsi="Times New Roman" w:cs="Times New Roman"/>
          <w:color w:val="000000" w:themeColor="text1"/>
          <w:shd w:val="clear" w:color="auto" w:fill="FFFFFF"/>
        </w:rPr>
        <w:t xml:space="preserve">One of the </w:t>
      </w:r>
      <w:r w:rsidR="00527152">
        <w:rPr>
          <w:rFonts w:ascii="Times New Roman" w:eastAsia="Times New Roman" w:hAnsi="Times New Roman" w:cs="Times New Roman"/>
          <w:color w:val="000000" w:themeColor="text1"/>
          <w:shd w:val="clear" w:color="auto" w:fill="FFFFFF"/>
        </w:rPr>
        <w:t xml:space="preserve">foremost objections </w:t>
      </w:r>
      <w:r w:rsidR="003E77CC">
        <w:rPr>
          <w:rFonts w:ascii="Times New Roman" w:eastAsia="Times New Roman" w:hAnsi="Times New Roman" w:cs="Times New Roman"/>
          <w:color w:val="000000" w:themeColor="text1"/>
          <w:shd w:val="clear" w:color="auto" w:fill="FFFFFF"/>
        </w:rPr>
        <w:t>raised against</w:t>
      </w:r>
      <w:r w:rsidR="00527152">
        <w:rPr>
          <w:rFonts w:ascii="Times New Roman" w:eastAsia="Times New Roman" w:hAnsi="Times New Roman" w:cs="Times New Roman"/>
          <w:color w:val="000000" w:themeColor="text1"/>
          <w:shd w:val="clear" w:color="auto" w:fill="FFFFFF"/>
        </w:rPr>
        <w:t xml:space="preserve"> this</w:t>
      </w:r>
      <w:r w:rsidR="00206ABA" w:rsidRPr="00E71C74">
        <w:rPr>
          <w:rFonts w:ascii="Times New Roman" w:eastAsia="Times New Roman" w:hAnsi="Times New Roman" w:cs="Times New Roman"/>
          <w:color w:val="000000" w:themeColor="text1"/>
          <w:shd w:val="clear" w:color="auto" w:fill="FFFFFF"/>
        </w:rPr>
        <w:t xml:space="preserve"> proposition</w:t>
      </w:r>
      <w:r w:rsidR="008D314D">
        <w:rPr>
          <w:rFonts w:ascii="Times New Roman" w:eastAsia="Times New Roman" w:hAnsi="Times New Roman" w:cs="Times New Roman"/>
          <w:color w:val="000000" w:themeColor="text1"/>
          <w:shd w:val="clear" w:color="auto" w:fill="FFFFFF"/>
        </w:rPr>
        <w:t>,</w:t>
      </w:r>
      <w:r w:rsidR="00206ABA" w:rsidRPr="00E71C74">
        <w:rPr>
          <w:rFonts w:ascii="Times New Roman" w:eastAsia="Times New Roman" w:hAnsi="Times New Roman" w:cs="Times New Roman"/>
          <w:color w:val="000000" w:themeColor="text1"/>
          <w:shd w:val="clear" w:color="auto" w:fill="FFFFFF"/>
        </w:rPr>
        <w:t xml:space="preserve"> </w:t>
      </w:r>
      <w:r w:rsidR="003E77CC">
        <w:rPr>
          <w:rFonts w:ascii="Times New Roman" w:eastAsia="Times New Roman" w:hAnsi="Times New Roman" w:cs="Times New Roman"/>
          <w:color w:val="000000" w:themeColor="text1"/>
          <w:shd w:val="clear" w:color="auto" w:fill="FFFFFF"/>
        </w:rPr>
        <w:t>is that a</w:t>
      </w:r>
      <w:r w:rsidR="00527152">
        <w:rPr>
          <w:rFonts w:ascii="Times New Roman" w:eastAsia="Times New Roman" w:hAnsi="Times New Roman" w:cs="Times New Roman"/>
          <w:color w:val="000000" w:themeColor="text1"/>
          <w:shd w:val="clear" w:color="auto" w:fill="FFFFFF"/>
        </w:rPr>
        <w:t xml:space="preserve"> </w:t>
      </w:r>
      <w:r w:rsidR="006061EC" w:rsidRPr="00E71C74">
        <w:rPr>
          <w:rFonts w:ascii="Times New Roman" w:hAnsi="Times New Roman" w:cs="Times New Roman"/>
          <w:color w:val="000000" w:themeColor="text1"/>
        </w:rPr>
        <w:t>wider range of content</w:t>
      </w:r>
      <w:r w:rsidR="00D83139" w:rsidRPr="00E71C74">
        <w:rPr>
          <w:rFonts w:ascii="Times New Roman" w:hAnsi="Times New Roman" w:cs="Times New Roman"/>
          <w:color w:val="000000" w:themeColor="text1"/>
        </w:rPr>
        <w:t xml:space="preserve"> </w:t>
      </w:r>
      <w:r w:rsidR="003E77CC">
        <w:rPr>
          <w:rFonts w:ascii="Times New Roman" w:hAnsi="Times New Roman" w:cs="Times New Roman"/>
          <w:color w:val="000000" w:themeColor="text1"/>
        </w:rPr>
        <w:t>would</w:t>
      </w:r>
      <w:r w:rsidR="00D83139" w:rsidRPr="00E71C74">
        <w:rPr>
          <w:rFonts w:ascii="Times New Roman" w:hAnsi="Times New Roman" w:cs="Times New Roman"/>
          <w:color w:val="000000" w:themeColor="text1"/>
        </w:rPr>
        <w:t xml:space="preserve"> </w:t>
      </w:r>
      <w:r w:rsidR="00BD19E4" w:rsidRPr="00E71C74">
        <w:rPr>
          <w:rFonts w:ascii="Times New Roman" w:hAnsi="Times New Roman" w:cs="Times New Roman"/>
          <w:color w:val="000000" w:themeColor="text1"/>
        </w:rPr>
        <w:t>“</w:t>
      </w:r>
      <w:r w:rsidR="00935393" w:rsidRPr="00E71C74">
        <w:rPr>
          <w:rFonts w:ascii="Times New Roman" w:hAnsi="Times New Roman" w:cs="Times New Roman"/>
          <w:color w:val="000000" w:themeColor="text1"/>
        </w:rPr>
        <w:t>detract</w:t>
      </w:r>
      <w:r w:rsidR="0097345C" w:rsidRPr="00E71C74">
        <w:rPr>
          <w:rFonts w:ascii="Times New Roman" w:hAnsi="Times New Roman" w:cs="Times New Roman"/>
          <w:color w:val="000000" w:themeColor="text1"/>
        </w:rPr>
        <w:t xml:space="preserve">ing </w:t>
      </w:r>
      <w:r w:rsidR="00935393" w:rsidRPr="00E71C74">
        <w:rPr>
          <w:rFonts w:ascii="Times New Roman" w:hAnsi="Times New Roman" w:cs="Times New Roman"/>
          <w:color w:val="000000" w:themeColor="text1"/>
        </w:rPr>
        <w:t>from an in-depth treatment of religion</w:t>
      </w:r>
      <w:r w:rsidR="0008698B" w:rsidRPr="00E71C74">
        <w:rPr>
          <w:rFonts w:ascii="Times New Roman" w:hAnsi="Times New Roman" w:cs="Times New Roman"/>
          <w:color w:val="000000" w:themeColor="text1"/>
        </w:rPr>
        <w:t>,”</w:t>
      </w:r>
      <w:r w:rsidR="00070436" w:rsidRPr="00E71C74">
        <w:rPr>
          <w:rFonts w:ascii="Times New Roman" w:hAnsi="Times New Roman" w:cs="Times New Roman"/>
          <w:color w:val="000000" w:themeColor="text1"/>
        </w:rPr>
        <w:t xml:space="preserve"> </w:t>
      </w:r>
      <w:r w:rsidR="009D7417" w:rsidRPr="00E71C74">
        <w:rPr>
          <w:rFonts w:ascii="Times New Roman" w:hAnsi="Times New Roman" w:cs="Times New Roman"/>
          <w:color w:val="000000" w:themeColor="text1"/>
        </w:rPr>
        <w:t>since n</w:t>
      </w:r>
      <w:r w:rsidR="00B20691" w:rsidRPr="00E71C74">
        <w:rPr>
          <w:rFonts w:ascii="Times New Roman" w:hAnsi="Times New Roman" w:cs="Times New Roman"/>
          <w:color w:val="000000" w:themeColor="text1"/>
        </w:rPr>
        <w:t>o subject can be afforded unlimited time to cover the necessary content</w:t>
      </w:r>
      <w:r w:rsidR="0008698B" w:rsidRPr="00E71C74">
        <w:rPr>
          <w:rFonts w:ascii="Times New Roman" w:hAnsi="Times New Roman" w:cs="Times New Roman"/>
          <w:color w:val="000000" w:themeColor="text1"/>
        </w:rPr>
        <w:t xml:space="preserve">. However, </w:t>
      </w:r>
      <w:r w:rsidR="009D7417" w:rsidRPr="00E71C74">
        <w:rPr>
          <w:rFonts w:ascii="Times New Roman" w:hAnsi="Times New Roman" w:cs="Times New Roman"/>
          <w:color w:val="000000" w:themeColor="text1"/>
        </w:rPr>
        <w:t>many</w:t>
      </w:r>
      <w:r w:rsidR="00D83139" w:rsidRPr="00E71C74">
        <w:rPr>
          <w:rFonts w:ascii="Times New Roman" w:hAnsi="Times New Roman" w:cs="Times New Roman"/>
          <w:color w:val="000000" w:themeColor="text1"/>
        </w:rPr>
        <w:t xml:space="preserve"> people </w:t>
      </w:r>
      <w:r w:rsidR="009D7417" w:rsidRPr="00E71C74">
        <w:rPr>
          <w:rFonts w:ascii="Times New Roman" w:hAnsi="Times New Roman" w:cs="Times New Roman"/>
          <w:color w:val="000000" w:themeColor="text1"/>
        </w:rPr>
        <w:t>would</w:t>
      </w:r>
      <w:r w:rsidR="00274388" w:rsidRPr="00E71C74">
        <w:rPr>
          <w:rFonts w:ascii="Times New Roman" w:hAnsi="Times New Roman" w:cs="Times New Roman"/>
          <w:color w:val="000000" w:themeColor="text1"/>
        </w:rPr>
        <w:t xml:space="preserve"> view</w:t>
      </w:r>
      <w:r w:rsidR="009D7417" w:rsidRPr="00E71C74">
        <w:rPr>
          <w:rFonts w:ascii="Times New Roman" w:hAnsi="Times New Roman" w:cs="Times New Roman"/>
          <w:color w:val="000000" w:themeColor="text1"/>
        </w:rPr>
        <w:t xml:space="preserve"> </w:t>
      </w:r>
      <w:r w:rsidR="006B5BCD">
        <w:rPr>
          <w:rFonts w:ascii="Times New Roman" w:hAnsi="Times New Roman" w:cs="Times New Roman"/>
          <w:color w:val="000000" w:themeColor="text1"/>
        </w:rPr>
        <w:t>s</w:t>
      </w:r>
      <w:r w:rsidR="005C609C" w:rsidRPr="00E71C74">
        <w:rPr>
          <w:rFonts w:ascii="Times New Roman" w:hAnsi="Times New Roman" w:cs="Times New Roman"/>
          <w:color w:val="000000" w:themeColor="text1"/>
        </w:rPr>
        <w:t xml:space="preserve">ecularist </w:t>
      </w:r>
      <w:r w:rsidR="00274388" w:rsidRPr="00E71C74">
        <w:rPr>
          <w:rFonts w:ascii="Times New Roman" w:hAnsi="Times New Roman" w:cs="Times New Roman"/>
          <w:color w:val="000000" w:themeColor="text1"/>
        </w:rPr>
        <w:t>beliefs as</w:t>
      </w:r>
      <w:r w:rsidR="005C609C" w:rsidRPr="00E71C74">
        <w:rPr>
          <w:rFonts w:ascii="Times New Roman" w:hAnsi="Times New Roman" w:cs="Times New Roman"/>
          <w:color w:val="000000" w:themeColor="text1"/>
        </w:rPr>
        <w:t xml:space="preserve"> a</w:t>
      </w:r>
      <w:r w:rsidR="00274388" w:rsidRPr="00E71C74">
        <w:rPr>
          <w:rFonts w:ascii="Times New Roman" w:hAnsi="Times New Roman" w:cs="Times New Roman"/>
          <w:color w:val="000000" w:themeColor="text1"/>
        </w:rPr>
        <w:t xml:space="preserve"> </w:t>
      </w:r>
      <w:r w:rsidR="00E071A6" w:rsidRPr="00E71C74">
        <w:rPr>
          <w:rFonts w:ascii="Times New Roman" w:hAnsi="Times New Roman" w:cs="Times New Roman"/>
          <w:color w:val="000000" w:themeColor="text1"/>
        </w:rPr>
        <w:t>necessary</w:t>
      </w:r>
      <w:r w:rsidR="00C46269" w:rsidRPr="00E71C74">
        <w:rPr>
          <w:rFonts w:ascii="Times New Roman" w:hAnsi="Times New Roman" w:cs="Times New Roman"/>
          <w:color w:val="000000" w:themeColor="text1"/>
        </w:rPr>
        <w:t xml:space="preserve"> </w:t>
      </w:r>
      <w:r w:rsidR="005C609C" w:rsidRPr="00E71C74">
        <w:rPr>
          <w:rFonts w:ascii="Times New Roman" w:hAnsi="Times New Roman" w:cs="Times New Roman"/>
          <w:color w:val="000000" w:themeColor="text1"/>
        </w:rPr>
        <w:t xml:space="preserve">component </w:t>
      </w:r>
      <w:r w:rsidR="00950FFF" w:rsidRPr="00E71C74">
        <w:rPr>
          <w:rFonts w:ascii="Times New Roman" w:hAnsi="Times New Roman" w:cs="Times New Roman"/>
          <w:color w:val="000000" w:themeColor="text1"/>
        </w:rPr>
        <w:t xml:space="preserve">of </w:t>
      </w:r>
      <w:r w:rsidR="002120A7" w:rsidRPr="00E71C74">
        <w:rPr>
          <w:rFonts w:ascii="Times New Roman" w:hAnsi="Times New Roman" w:cs="Times New Roman"/>
          <w:color w:val="000000" w:themeColor="text1"/>
        </w:rPr>
        <w:t xml:space="preserve">a well-rounded and </w:t>
      </w:r>
      <w:r w:rsidR="00C46269" w:rsidRPr="00E71C74">
        <w:rPr>
          <w:rFonts w:ascii="Times New Roman" w:hAnsi="Times New Roman" w:cs="Times New Roman"/>
          <w:color w:val="000000" w:themeColor="text1"/>
        </w:rPr>
        <w:t>“in-depth</w:t>
      </w:r>
      <w:r w:rsidR="00021D9D" w:rsidRPr="00E71C74">
        <w:rPr>
          <w:rFonts w:ascii="Times New Roman" w:hAnsi="Times New Roman" w:cs="Times New Roman"/>
          <w:color w:val="000000" w:themeColor="text1"/>
        </w:rPr>
        <w:t xml:space="preserve"> treatment of religio</w:t>
      </w:r>
      <w:r w:rsidR="002120A7" w:rsidRPr="00E71C74">
        <w:rPr>
          <w:rFonts w:ascii="Times New Roman" w:hAnsi="Times New Roman" w:cs="Times New Roman"/>
          <w:color w:val="000000" w:themeColor="text1"/>
        </w:rPr>
        <w:t xml:space="preserve">n.” </w:t>
      </w:r>
      <w:r w:rsidR="00235441" w:rsidRPr="00E71C74">
        <w:rPr>
          <w:rFonts w:ascii="Times New Roman" w:hAnsi="Times New Roman" w:cs="Times New Roman"/>
          <w:color w:val="000000" w:themeColor="text1"/>
        </w:rPr>
        <w:t xml:space="preserve">Alongside this, </w:t>
      </w:r>
      <w:r w:rsidR="001C4043" w:rsidRPr="00E71C74">
        <w:rPr>
          <w:rFonts w:ascii="Times New Roman" w:hAnsi="Times New Roman" w:cs="Times New Roman"/>
          <w:color w:val="000000" w:themeColor="text1"/>
        </w:rPr>
        <w:t xml:space="preserve">a variety of </w:t>
      </w:r>
      <w:r w:rsidR="00C5774D" w:rsidRPr="00E71C74">
        <w:rPr>
          <w:rFonts w:ascii="Times New Roman" w:hAnsi="Times New Roman" w:cs="Times New Roman"/>
          <w:color w:val="000000" w:themeColor="text1"/>
        </w:rPr>
        <w:t>further</w:t>
      </w:r>
      <w:r w:rsidR="00235441" w:rsidRPr="00E71C74">
        <w:rPr>
          <w:rFonts w:ascii="Times New Roman" w:hAnsi="Times New Roman" w:cs="Times New Roman"/>
          <w:color w:val="000000" w:themeColor="text1"/>
        </w:rPr>
        <w:t xml:space="preserve"> resources </w:t>
      </w:r>
      <w:r w:rsidR="00A928D2" w:rsidRPr="00E71C74">
        <w:rPr>
          <w:rFonts w:ascii="Times New Roman" w:hAnsi="Times New Roman" w:cs="Times New Roman"/>
          <w:color w:val="000000" w:themeColor="text1"/>
        </w:rPr>
        <w:t>would</w:t>
      </w:r>
      <w:r w:rsidR="00235441" w:rsidRPr="00E71C74">
        <w:rPr>
          <w:rFonts w:ascii="Times New Roman" w:hAnsi="Times New Roman" w:cs="Times New Roman"/>
          <w:color w:val="000000" w:themeColor="text1"/>
        </w:rPr>
        <w:t xml:space="preserve"> be available </w:t>
      </w:r>
      <w:r w:rsidR="009A2C80" w:rsidRPr="00E71C74">
        <w:rPr>
          <w:rFonts w:ascii="Times New Roman" w:hAnsi="Times New Roman" w:cs="Times New Roman"/>
          <w:color w:val="000000" w:themeColor="text1"/>
        </w:rPr>
        <w:t xml:space="preserve">for </w:t>
      </w:r>
      <w:r w:rsidR="00200E3E" w:rsidRPr="00E71C74">
        <w:rPr>
          <w:rFonts w:ascii="Times New Roman" w:hAnsi="Times New Roman" w:cs="Times New Roman"/>
          <w:color w:val="000000" w:themeColor="text1"/>
        </w:rPr>
        <w:t>students</w:t>
      </w:r>
      <w:r w:rsidR="00940B7E" w:rsidRPr="00E71C74">
        <w:rPr>
          <w:rFonts w:ascii="Times New Roman" w:hAnsi="Times New Roman" w:cs="Times New Roman"/>
          <w:color w:val="000000" w:themeColor="text1"/>
        </w:rPr>
        <w:t xml:space="preserve"> who wish</w:t>
      </w:r>
      <w:r w:rsidR="00200E3E" w:rsidRPr="00E71C74">
        <w:rPr>
          <w:rFonts w:ascii="Times New Roman" w:hAnsi="Times New Roman" w:cs="Times New Roman"/>
          <w:color w:val="000000" w:themeColor="text1"/>
        </w:rPr>
        <w:t xml:space="preserve"> </w:t>
      </w:r>
      <w:r w:rsidR="006507D5" w:rsidRPr="00E71C74">
        <w:rPr>
          <w:rFonts w:ascii="Times New Roman" w:hAnsi="Times New Roman" w:cs="Times New Roman"/>
          <w:color w:val="000000" w:themeColor="text1"/>
        </w:rPr>
        <w:t xml:space="preserve">to actively seek out </w:t>
      </w:r>
      <w:r w:rsidR="00C5774D" w:rsidRPr="00E71C74">
        <w:rPr>
          <w:rFonts w:ascii="Times New Roman" w:hAnsi="Times New Roman" w:cs="Times New Roman"/>
          <w:color w:val="000000" w:themeColor="text1"/>
        </w:rPr>
        <w:t xml:space="preserve">more specific </w:t>
      </w:r>
      <w:r w:rsidR="006507D5" w:rsidRPr="00E71C74">
        <w:rPr>
          <w:rFonts w:ascii="Times New Roman" w:hAnsi="Times New Roman" w:cs="Times New Roman"/>
          <w:color w:val="000000" w:themeColor="text1"/>
        </w:rPr>
        <w:t>knowledge</w:t>
      </w:r>
      <w:r w:rsidR="00C5774D" w:rsidRPr="00E71C74">
        <w:rPr>
          <w:rFonts w:ascii="Times New Roman" w:hAnsi="Times New Roman" w:cs="Times New Roman"/>
          <w:color w:val="000000" w:themeColor="text1"/>
        </w:rPr>
        <w:t>;</w:t>
      </w:r>
      <w:r w:rsidR="00525E61" w:rsidRPr="00E71C74">
        <w:rPr>
          <w:rFonts w:ascii="Times New Roman" w:hAnsi="Times New Roman" w:cs="Times New Roman"/>
          <w:color w:val="000000" w:themeColor="text1"/>
        </w:rPr>
        <w:t xml:space="preserve"> </w:t>
      </w:r>
      <w:r w:rsidR="006507D5" w:rsidRPr="00E71C74">
        <w:rPr>
          <w:rFonts w:ascii="Times New Roman" w:hAnsi="Times New Roman" w:cs="Times New Roman"/>
          <w:color w:val="000000" w:themeColor="text1"/>
        </w:rPr>
        <w:t xml:space="preserve">through </w:t>
      </w:r>
      <w:r w:rsidR="00940B7E" w:rsidRPr="00E71C74">
        <w:rPr>
          <w:rFonts w:ascii="Times New Roman" w:hAnsi="Times New Roman" w:cs="Times New Roman"/>
          <w:color w:val="000000" w:themeColor="text1"/>
        </w:rPr>
        <w:t>faith-school</w:t>
      </w:r>
      <w:r w:rsidR="001F647C" w:rsidRPr="00E71C74">
        <w:rPr>
          <w:rFonts w:ascii="Times New Roman" w:hAnsi="Times New Roman" w:cs="Times New Roman"/>
          <w:color w:val="000000" w:themeColor="text1"/>
        </w:rPr>
        <w:t>-</w:t>
      </w:r>
      <w:r w:rsidR="00940B7E" w:rsidRPr="00E71C74">
        <w:rPr>
          <w:rFonts w:ascii="Times New Roman" w:hAnsi="Times New Roman" w:cs="Times New Roman"/>
          <w:color w:val="000000" w:themeColor="text1"/>
        </w:rPr>
        <w:t xml:space="preserve">specific </w:t>
      </w:r>
      <w:r w:rsidR="001F647C" w:rsidRPr="00E71C74">
        <w:rPr>
          <w:rFonts w:ascii="Times New Roman" w:hAnsi="Times New Roman" w:cs="Times New Roman"/>
          <w:color w:val="000000" w:themeColor="text1"/>
        </w:rPr>
        <w:t>lessons</w:t>
      </w:r>
      <w:r w:rsidR="00525E61" w:rsidRPr="00E71C74">
        <w:rPr>
          <w:rFonts w:ascii="Times New Roman" w:hAnsi="Times New Roman" w:cs="Times New Roman"/>
          <w:color w:val="000000" w:themeColor="text1"/>
        </w:rPr>
        <w:t xml:space="preserve">, Sunday schools, camps, </w:t>
      </w:r>
      <w:proofErr w:type="gramStart"/>
      <w:r w:rsidR="00525E61" w:rsidRPr="00E71C74">
        <w:rPr>
          <w:rFonts w:ascii="Times New Roman" w:hAnsi="Times New Roman" w:cs="Times New Roman"/>
          <w:color w:val="000000" w:themeColor="text1"/>
        </w:rPr>
        <w:t>courses</w:t>
      </w:r>
      <w:proofErr w:type="gramEnd"/>
      <w:r w:rsidR="00525E61" w:rsidRPr="00E71C74">
        <w:rPr>
          <w:rFonts w:ascii="Times New Roman" w:hAnsi="Times New Roman" w:cs="Times New Roman"/>
          <w:color w:val="000000" w:themeColor="text1"/>
        </w:rPr>
        <w:t xml:space="preserve"> and higher education.</w:t>
      </w:r>
      <w:r w:rsidR="004F4BF1" w:rsidRPr="00E71C74">
        <w:rPr>
          <w:rFonts w:ascii="Times New Roman" w:hAnsi="Times New Roman" w:cs="Times New Roman"/>
          <w:color w:val="000000" w:themeColor="text1"/>
        </w:rPr>
        <w:t xml:space="preserve"> </w:t>
      </w:r>
      <w:r w:rsidR="00C13B30" w:rsidRPr="00E71C74">
        <w:rPr>
          <w:rFonts w:ascii="Times New Roman" w:hAnsi="Times New Roman" w:cs="Times New Roman"/>
          <w:color w:val="000000" w:themeColor="text1"/>
        </w:rPr>
        <w:t>Overall</w:t>
      </w:r>
      <w:r w:rsidR="002657EA" w:rsidRPr="00E71C74">
        <w:rPr>
          <w:rFonts w:ascii="Times New Roman" w:hAnsi="Times New Roman" w:cs="Times New Roman"/>
          <w:color w:val="000000" w:themeColor="text1"/>
        </w:rPr>
        <w:t xml:space="preserve">, whilst </w:t>
      </w:r>
      <w:r w:rsidR="00692EBA" w:rsidRPr="00E71C74">
        <w:rPr>
          <w:rFonts w:ascii="Times New Roman" w:hAnsi="Times New Roman" w:cs="Times New Roman"/>
          <w:color w:val="000000" w:themeColor="text1"/>
        </w:rPr>
        <w:t>th</w:t>
      </w:r>
      <w:r w:rsidR="00C13B30" w:rsidRPr="00E71C74">
        <w:rPr>
          <w:rFonts w:ascii="Times New Roman" w:hAnsi="Times New Roman" w:cs="Times New Roman"/>
          <w:color w:val="000000" w:themeColor="text1"/>
        </w:rPr>
        <w:t>is</w:t>
      </w:r>
      <w:r w:rsidR="00692EBA" w:rsidRPr="00E71C74">
        <w:rPr>
          <w:rFonts w:ascii="Times New Roman" w:hAnsi="Times New Roman" w:cs="Times New Roman"/>
          <w:color w:val="000000" w:themeColor="text1"/>
        </w:rPr>
        <w:t xml:space="preserve"> </w:t>
      </w:r>
      <w:r w:rsidR="004F4BF1" w:rsidRPr="00E71C74">
        <w:rPr>
          <w:rFonts w:ascii="Times New Roman" w:hAnsi="Times New Roman" w:cs="Times New Roman"/>
          <w:color w:val="000000" w:themeColor="text1"/>
        </w:rPr>
        <w:t xml:space="preserve">multifaceted </w:t>
      </w:r>
      <w:r w:rsidR="00692EBA" w:rsidRPr="00E71C74">
        <w:rPr>
          <w:rFonts w:ascii="Times New Roman" w:hAnsi="Times New Roman" w:cs="Times New Roman"/>
          <w:color w:val="000000" w:themeColor="text1"/>
        </w:rPr>
        <w:t>debate</w:t>
      </w:r>
      <w:r w:rsidR="002657EA" w:rsidRPr="00E71C74">
        <w:rPr>
          <w:rFonts w:ascii="Times New Roman" w:hAnsi="Times New Roman" w:cs="Times New Roman"/>
          <w:color w:val="000000" w:themeColor="text1"/>
        </w:rPr>
        <w:t xml:space="preserve"> is undoubtedly </w:t>
      </w:r>
      <w:r w:rsidR="004F4BF1" w:rsidRPr="00E71C74">
        <w:rPr>
          <w:rFonts w:ascii="Times New Roman" w:hAnsi="Times New Roman" w:cs="Times New Roman"/>
          <w:color w:val="000000" w:themeColor="text1"/>
        </w:rPr>
        <w:t>contentious</w:t>
      </w:r>
      <w:r w:rsidR="00336194" w:rsidRPr="00E71C74">
        <w:rPr>
          <w:rFonts w:ascii="Times New Roman" w:hAnsi="Times New Roman" w:cs="Times New Roman"/>
          <w:color w:val="000000" w:themeColor="text1"/>
        </w:rPr>
        <w:t xml:space="preserve">, it is </w:t>
      </w:r>
      <w:r w:rsidR="00DF771F" w:rsidRPr="00E71C74">
        <w:rPr>
          <w:rFonts w:ascii="Times New Roman" w:hAnsi="Times New Roman" w:cs="Times New Roman"/>
          <w:color w:val="000000" w:themeColor="text1"/>
        </w:rPr>
        <w:t xml:space="preserve">dynamic </w:t>
      </w:r>
      <w:r w:rsidR="00336194" w:rsidRPr="00E71C74">
        <w:rPr>
          <w:rFonts w:ascii="Times New Roman" w:hAnsi="Times New Roman" w:cs="Times New Roman"/>
          <w:color w:val="000000" w:themeColor="text1"/>
        </w:rPr>
        <w:t>and</w:t>
      </w:r>
      <w:r w:rsidR="00DF771F" w:rsidRPr="00E71C74">
        <w:rPr>
          <w:rFonts w:ascii="Times New Roman" w:hAnsi="Times New Roman" w:cs="Times New Roman"/>
          <w:color w:val="000000" w:themeColor="text1"/>
        </w:rPr>
        <w:t xml:space="preserve">, most crucially, </w:t>
      </w:r>
      <w:r w:rsidR="00C13B30" w:rsidRPr="00E71C74">
        <w:rPr>
          <w:rFonts w:ascii="Times New Roman" w:hAnsi="Times New Roman" w:cs="Times New Roman"/>
          <w:color w:val="000000" w:themeColor="text1"/>
        </w:rPr>
        <w:t xml:space="preserve">ongoing. </w:t>
      </w:r>
    </w:p>
    <w:p w14:paraId="007C2E76" w14:textId="7E6BE5A7" w:rsidR="00DF771F" w:rsidRPr="00E71C74" w:rsidRDefault="00DF771F">
      <w:pPr>
        <w:rPr>
          <w:rFonts w:ascii="Times New Roman" w:hAnsi="Times New Roman" w:cs="Times New Roman"/>
          <w:color w:val="000000" w:themeColor="text1"/>
        </w:rPr>
      </w:pPr>
    </w:p>
    <w:p w14:paraId="0C562FDB" w14:textId="1069ECC4" w:rsidR="005B132E" w:rsidRPr="00E71C74" w:rsidRDefault="00BD1691" w:rsidP="00DC5F69">
      <w:pPr>
        <w:rPr>
          <w:rFonts w:ascii="Times New Roman" w:hAnsi="Times New Roman" w:cs="Times New Roman"/>
          <w:color w:val="000000" w:themeColor="text1"/>
        </w:rPr>
      </w:pPr>
      <w:r w:rsidRPr="00E71C74">
        <w:rPr>
          <w:rFonts w:ascii="Times New Roman" w:hAnsi="Times New Roman" w:cs="Times New Roman"/>
          <w:color w:val="000000" w:themeColor="text1"/>
        </w:rPr>
        <w:t xml:space="preserve">Although the BHA’s considerable efforts </w:t>
      </w:r>
      <w:r w:rsidR="00F40C80" w:rsidRPr="00E71C74">
        <w:rPr>
          <w:rFonts w:ascii="Times New Roman" w:hAnsi="Times New Roman" w:cs="Times New Roman"/>
          <w:color w:val="000000" w:themeColor="text1"/>
        </w:rPr>
        <w:t xml:space="preserve">give us reason to believe that a solution is attainable, </w:t>
      </w:r>
      <w:r w:rsidR="005D3C13" w:rsidRPr="00E71C74">
        <w:rPr>
          <w:rFonts w:ascii="Times New Roman" w:hAnsi="Times New Roman" w:cs="Times New Roman"/>
          <w:color w:val="000000" w:themeColor="text1"/>
        </w:rPr>
        <w:t xml:space="preserve">the </w:t>
      </w:r>
      <w:r w:rsidR="0031165A" w:rsidRPr="00E71C74">
        <w:rPr>
          <w:rFonts w:ascii="Times New Roman" w:hAnsi="Times New Roman" w:cs="Times New Roman"/>
          <w:color w:val="000000" w:themeColor="text1"/>
        </w:rPr>
        <w:t xml:space="preserve">specific </w:t>
      </w:r>
      <w:r w:rsidR="005D3C13" w:rsidRPr="00E71C74">
        <w:rPr>
          <w:rFonts w:ascii="Times New Roman" w:hAnsi="Times New Roman" w:cs="Times New Roman"/>
          <w:color w:val="000000" w:themeColor="text1"/>
        </w:rPr>
        <w:t>logistics of their</w:t>
      </w:r>
      <w:r w:rsidR="008A15B6" w:rsidRPr="00E71C74">
        <w:rPr>
          <w:rFonts w:ascii="Times New Roman" w:hAnsi="Times New Roman" w:cs="Times New Roman"/>
          <w:color w:val="000000" w:themeColor="text1"/>
        </w:rPr>
        <w:t xml:space="preserve"> objective differ from our own. </w:t>
      </w:r>
      <w:r w:rsidR="00C50BE9" w:rsidRPr="00E71C74">
        <w:rPr>
          <w:rFonts w:ascii="Times New Roman" w:hAnsi="Times New Roman" w:cs="Times New Roman"/>
          <w:color w:val="000000" w:themeColor="text1"/>
        </w:rPr>
        <w:t xml:space="preserve">This </w:t>
      </w:r>
      <w:r w:rsidR="000E6D0E" w:rsidRPr="00E71C74">
        <w:rPr>
          <w:rFonts w:ascii="Times New Roman" w:hAnsi="Times New Roman" w:cs="Times New Roman"/>
          <w:color w:val="000000" w:themeColor="text1"/>
        </w:rPr>
        <w:t xml:space="preserve">brings me </w:t>
      </w:r>
      <w:r w:rsidR="00DD3090" w:rsidRPr="00E71C74">
        <w:rPr>
          <w:rFonts w:ascii="Times New Roman" w:hAnsi="Times New Roman" w:cs="Times New Roman"/>
          <w:color w:val="000000" w:themeColor="text1"/>
        </w:rPr>
        <w:t xml:space="preserve">to the </w:t>
      </w:r>
      <w:r w:rsidR="000E6D0E" w:rsidRPr="00E71C74">
        <w:rPr>
          <w:rFonts w:ascii="Times New Roman" w:hAnsi="Times New Roman" w:cs="Times New Roman"/>
          <w:color w:val="000000" w:themeColor="text1"/>
        </w:rPr>
        <w:t xml:space="preserve">second </w:t>
      </w:r>
      <w:r w:rsidR="00DD3090" w:rsidRPr="00E71C74">
        <w:rPr>
          <w:rFonts w:ascii="Times New Roman" w:hAnsi="Times New Roman" w:cs="Times New Roman"/>
          <w:color w:val="000000" w:themeColor="text1"/>
        </w:rPr>
        <w:t xml:space="preserve">factor in </w:t>
      </w:r>
      <w:r w:rsidR="00F33378">
        <w:rPr>
          <w:rFonts w:ascii="Times New Roman" w:hAnsi="Times New Roman" w:cs="Times New Roman"/>
          <w:color w:val="000000" w:themeColor="text1"/>
        </w:rPr>
        <w:t xml:space="preserve">determining the </w:t>
      </w:r>
      <w:proofErr w:type="spellStart"/>
      <w:r w:rsidR="000E6D0E" w:rsidRPr="00E71C74">
        <w:rPr>
          <w:rFonts w:ascii="Times New Roman" w:hAnsi="Times New Roman" w:cs="Times New Roman"/>
          <w:color w:val="000000" w:themeColor="text1"/>
        </w:rPr>
        <w:t>feasib</w:t>
      </w:r>
      <w:r w:rsidR="00F33378">
        <w:rPr>
          <w:rFonts w:ascii="Times New Roman" w:hAnsi="Times New Roman" w:cs="Times New Roman"/>
          <w:color w:val="000000" w:themeColor="text1"/>
        </w:rPr>
        <w:t>lity</w:t>
      </w:r>
      <w:proofErr w:type="spellEnd"/>
      <w:r w:rsidR="000E6D0E" w:rsidRPr="00E71C74">
        <w:rPr>
          <w:rFonts w:ascii="Times New Roman" w:hAnsi="Times New Roman" w:cs="Times New Roman"/>
          <w:color w:val="000000" w:themeColor="text1"/>
        </w:rPr>
        <w:t xml:space="preserve"> of this process</w:t>
      </w:r>
      <w:r w:rsidR="00DD3090" w:rsidRPr="00E71C74">
        <w:rPr>
          <w:rFonts w:ascii="Times New Roman" w:hAnsi="Times New Roman" w:cs="Times New Roman"/>
          <w:color w:val="000000" w:themeColor="text1"/>
        </w:rPr>
        <w:t xml:space="preserve">: </w:t>
      </w:r>
      <w:r w:rsidR="00C71961" w:rsidRPr="00E71C74">
        <w:rPr>
          <w:rFonts w:ascii="Times New Roman" w:hAnsi="Times New Roman" w:cs="Times New Roman"/>
          <w:color w:val="000000" w:themeColor="text1"/>
        </w:rPr>
        <w:t xml:space="preserve">the </w:t>
      </w:r>
      <w:r w:rsidR="00504816" w:rsidRPr="00E71C74">
        <w:rPr>
          <w:rFonts w:ascii="Times New Roman" w:hAnsi="Times New Roman" w:cs="Times New Roman"/>
          <w:color w:val="000000" w:themeColor="text1"/>
        </w:rPr>
        <w:t>exact reforms</w:t>
      </w:r>
      <w:r w:rsidR="00C71961" w:rsidRPr="00E71C74">
        <w:rPr>
          <w:rFonts w:ascii="Times New Roman" w:hAnsi="Times New Roman" w:cs="Times New Roman"/>
          <w:color w:val="000000" w:themeColor="text1"/>
        </w:rPr>
        <w:t xml:space="preserve"> </w:t>
      </w:r>
      <w:r w:rsidR="00DD3090" w:rsidRPr="00E71C74">
        <w:rPr>
          <w:rFonts w:ascii="Times New Roman" w:hAnsi="Times New Roman" w:cs="Times New Roman"/>
          <w:color w:val="000000" w:themeColor="text1"/>
        </w:rPr>
        <w:t>that</w:t>
      </w:r>
      <w:r w:rsidR="00504816" w:rsidRPr="00E71C74">
        <w:rPr>
          <w:rFonts w:ascii="Times New Roman" w:hAnsi="Times New Roman" w:cs="Times New Roman"/>
          <w:color w:val="000000" w:themeColor="text1"/>
        </w:rPr>
        <w:t xml:space="preserve"> </w:t>
      </w:r>
      <w:r w:rsidR="00436DCC" w:rsidRPr="00E71C74">
        <w:rPr>
          <w:rFonts w:ascii="Times New Roman" w:hAnsi="Times New Roman" w:cs="Times New Roman"/>
          <w:color w:val="000000" w:themeColor="text1"/>
        </w:rPr>
        <w:t>I</w:t>
      </w:r>
      <w:r w:rsidR="00504816" w:rsidRPr="00E71C74">
        <w:rPr>
          <w:rFonts w:ascii="Times New Roman" w:hAnsi="Times New Roman" w:cs="Times New Roman"/>
          <w:color w:val="000000" w:themeColor="text1"/>
        </w:rPr>
        <w:t xml:space="preserve"> would propose when</w:t>
      </w:r>
      <w:r w:rsidR="00DD3090" w:rsidRPr="00E71C74">
        <w:rPr>
          <w:rFonts w:ascii="Times New Roman" w:hAnsi="Times New Roman" w:cs="Times New Roman"/>
          <w:color w:val="000000" w:themeColor="text1"/>
        </w:rPr>
        <w:t xml:space="preserve"> </w:t>
      </w:r>
      <w:r w:rsidR="00504816" w:rsidRPr="00E71C74">
        <w:rPr>
          <w:rFonts w:ascii="Times New Roman" w:hAnsi="Times New Roman" w:cs="Times New Roman"/>
          <w:color w:val="000000" w:themeColor="text1"/>
        </w:rPr>
        <w:t xml:space="preserve">diversifying </w:t>
      </w:r>
      <w:r w:rsidR="00DD3090" w:rsidRPr="00E71C74">
        <w:rPr>
          <w:rFonts w:ascii="Times New Roman" w:hAnsi="Times New Roman" w:cs="Times New Roman"/>
          <w:color w:val="000000" w:themeColor="text1"/>
        </w:rPr>
        <w:t xml:space="preserve">the </w:t>
      </w:r>
      <w:r w:rsidR="00504816" w:rsidRPr="00E71C74">
        <w:rPr>
          <w:rFonts w:ascii="Times New Roman" w:hAnsi="Times New Roman" w:cs="Times New Roman"/>
          <w:color w:val="000000" w:themeColor="text1"/>
        </w:rPr>
        <w:t>RS</w:t>
      </w:r>
      <w:r w:rsidR="00DD3090" w:rsidRPr="00E71C74">
        <w:rPr>
          <w:rFonts w:ascii="Times New Roman" w:hAnsi="Times New Roman" w:cs="Times New Roman"/>
          <w:color w:val="000000" w:themeColor="text1"/>
        </w:rPr>
        <w:t xml:space="preserve"> curriculum</w:t>
      </w:r>
      <w:r w:rsidR="00504816" w:rsidRPr="00E71C74">
        <w:rPr>
          <w:rFonts w:ascii="Times New Roman" w:hAnsi="Times New Roman" w:cs="Times New Roman"/>
          <w:color w:val="000000" w:themeColor="text1"/>
        </w:rPr>
        <w:t xml:space="preserve"> in Britain. </w:t>
      </w:r>
      <w:r w:rsidR="00511A88" w:rsidRPr="00E71C74">
        <w:rPr>
          <w:rFonts w:ascii="Times New Roman" w:hAnsi="Times New Roman" w:cs="Times New Roman"/>
          <w:color w:val="000000" w:themeColor="text1"/>
        </w:rPr>
        <w:t>In the case of faith schools, I</w:t>
      </w:r>
      <w:r w:rsidR="006E3AA8" w:rsidRPr="00E71C74">
        <w:rPr>
          <w:rFonts w:ascii="Times New Roman" w:hAnsi="Times New Roman" w:cs="Times New Roman"/>
          <w:color w:val="000000" w:themeColor="text1"/>
        </w:rPr>
        <w:t xml:space="preserve"> have already outlined </w:t>
      </w:r>
      <w:r w:rsidR="00861AF3" w:rsidRPr="00E71C74">
        <w:rPr>
          <w:rFonts w:ascii="Times New Roman" w:hAnsi="Times New Roman" w:cs="Times New Roman"/>
          <w:color w:val="000000" w:themeColor="text1"/>
        </w:rPr>
        <w:t>how</w:t>
      </w:r>
      <w:r w:rsidR="006E3AA8" w:rsidRPr="00E71C74">
        <w:rPr>
          <w:rFonts w:ascii="Times New Roman" w:hAnsi="Times New Roman" w:cs="Times New Roman"/>
          <w:color w:val="000000" w:themeColor="text1"/>
        </w:rPr>
        <w:t xml:space="preserve"> alteration</w:t>
      </w:r>
      <w:r w:rsidR="00065976" w:rsidRPr="00E71C74">
        <w:rPr>
          <w:rFonts w:ascii="Times New Roman" w:hAnsi="Times New Roman" w:cs="Times New Roman"/>
          <w:color w:val="000000" w:themeColor="text1"/>
        </w:rPr>
        <w:t>s</w:t>
      </w:r>
      <w:r w:rsidR="006E3AA8" w:rsidRPr="00E71C74">
        <w:rPr>
          <w:rFonts w:ascii="Times New Roman" w:hAnsi="Times New Roman" w:cs="Times New Roman"/>
          <w:color w:val="000000" w:themeColor="text1"/>
        </w:rPr>
        <w:t xml:space="preserve"> </w:t>
      </w:r>
      <w:r w:rsidR="00861AF3" w:rsidRPr="00E71C74">
        <w:rPr>
          <w:rFonts w:ascii="Times New Roman" w:hAnsi="Times New Roman" w:cs="Times New Roman"/>
          <w:color w:val="000000" w:themeColor="text1"/>
        </w:rPr>
        <w:t xml:space="preserve">would be tailored to </w:t>
      </w:r>
      <w:r w:rsidR="005A2884" w:rsidRPr="00E71C74">
        <w:rPr>
          <w:rFonts w:ascii="Times New Roman" w:hAnsi="Times New Roman" w:cs="Times New Roman"/>
          <w:color w:val="000000" w:themeColor="text1"/>
        </w:rPr>
        <w:t>their unique needs</w:t>
      </w:r>
      <w:r w:rsidR="00121BA5" w:rsidRPr="00E71C74">
        <w:rPr>
          <w:rFonts w:ascii="Times New Roman" w:hAnsi="Times New Roman" w:cs="Times New Roman"/>
          <w:color w:val="000000" w:themeColor="text1"/>
        </w:rPr>
        <w:t xml:space="preserve">. For non-faith schools the </w:t>
      </w:r>
      <w:r w:rsidR="00A46FDC" w:rsidRPr="00E71C74">
        <w:rPr>
          <w:rFonts w:ascii="Times New Roman" w:hAnsi="Times New Roman" w:cs="Times New Roman"/>
          <w:color w:val="000000" w:themeColor="text1"/>
        </w:rPr>
        <w:t xml:space="preserve">amended </w:t>
      </w:r>
      <w:r w:rsidR="00121BA5" w:rsidRPr="00E71C74">
        <w:rPr>
          <w:rFonts w:ascii="Times New Roman" w:hAnsi="Times New Roman" w:cs="Times New Roman"/>
          <w:color w:val="000000" w:themeColor="text1"/>
        </w:rPr>
        <w:t xml:space="preserve">syllabus would entail </w:t>
      </w:r>
      <w:r w:rsidR="00E17EE2" w:rsidRPr="00E71C74">
        <w:rPr>
          <w:rFonts w:ascii="Times New Roman" w:hAnsi="Times New Roman" w:cs="Times New Roman"/>
          <w:color w:val="000000" w:themeColor="text1"/>
        </w:rPr>
        <w:t>a compulsory unit on secularist beliefs</w:t>
      </w:r>
      <w:r w:rsidR="00633D79" w:rsidRPr="00E71C74">
        <w:rPr>
          <w:rFonts w:ascii="Times New Roman" w:hAnsi="Times New Roman" w:cs="Times New Roman"/>
          <w:color w:val="000000" w:themeColor="text1"/>
        </w:rPr>
        <w:t xml:space="preserve">, </w:t>
      </w:r>
      <w:r w:rsidR="00B24449" w:rsidRPr="00E71C74">
        <w:rPr>
          <w:rFonts w:ascii="Times New Roman" w:hAnsi="Times New Roman" w:cs="Times New Roman"/>
          <w:color w:val="000000" w:themeColor="text1"/>
        </w:rPr>
        <w:t xml:space="preserve">centring on </w:t>
      </w:r>
      <w:r w:rsidR="00633D79" w:rsidRPr="00E71C74">
        <w:rPr>
          <w:rFonts w:ascii="Times New Roman" w:hAnsi="Times New Roman" w:cs="Times New Roman"/>
          <w:color w:val="000000" w:themeColor="text1"/>
        </w:rPr>
        <w:t xml:space="preserve">options such </w:t>
      </w:r>
      <w:proofErr w:type="gramStart"/>
      <w:r w:rsidR="00633D79" w:rsidRPr="00E71C74">
        <w:rPr>
          <w:rFonts w:ascii="Times New Roman" w:hAnsi="Times New Roman" w:cs="Times New Roman"/>
          <w:color w:val="000000" w:themeColor="text1"/>
        </w:rPr>
        <w:t>as;</w:t>
      </w:r>
      <w:proofErr w:type="gramEnd"/>
      <w:r w:rsidR="00633D79" w:rsidRPr="00E71C74">
        <w:rPr>
          <w:rFonts w:ascii="Times New Roman" w:hAnsi="Times New Roman" w:cs="Times New Roman"/>
          <w:color w:val="000000" w:themeColor="text1"/>
        </w:rPr>
        <w:t xml:space="preserve"> humanism, atheism</w:t>
      </w:r>
      <w:r w:rsidR="00B24449" w:rsidRPr="00E71C74">
        <w:rPr>
          <w:rFonts w:ascii="Times New Roman" w:hAnsi="Times New Roman" w:cs="Times New Roman"/>
          <w:color w:val="000000" w:themeColor="text1"/>
        </w:rPr>
        <w:t xml:space="preserve">, </w:t>
      </w:r>
      <w:r w:rsidR="00633D79" w:rsidRPr="00E71C74">
        <w:rPr>
          <w:rFonts w:ascii="Times New Roman" w:hAnsi="Times New Roman" w:cs="Times New Roman"/>
          <w:color w:val="000000" w:themeColor="text1"/>
        </w:rPr>
        <w:t>agnosticism</w:t>
      </w:r>
      <w:r w:rsidR="00B24449" w:rsidRPr="00E71C74">
        <w:rPr>
          <w:rFonts w:ascii="Times New Roman" w:hAnsi="Times New Roman" w:cs="Times New Roman"/>
          <w:color w:val="000000" w:themeColor="text1"/>
        </w:rPr>
        <w:t xml:space="preserve"> etc. </w:t>
      </w:r>
      <w:r w:rsidR="00410C91" w:rsidRPr="00E71C74">
        <w:rPr>
          <w:rFonts w:ascii="Times New Roman" w:hAnsi="Times New Roman" w:cs="Times New Roman"/>
          <w:color w:val="000000" w:themeColor="text1"/>
        </w:rPr>
        <w:t>Furthermore, the requ</w:t>
      </w:r>
      <w:r w:rsidR="00082044" w:rsidRPr="00E71C74">
        <w:rPr>
          <w:rFonts w:ascii="Times New Roman" w:hAnsi="Times New Roman" w:cs="Times New Roman"/>
          <w:color w:val="000000" w:themeColor="text1"/>
        </w:rPr>
        <w:t xml:space="preserve">ired number of religions studied at GCSE level would be upped </w:t>
      </w:r>
      <w:r w:rsidR="008E50E4" w:rsidRPr="00E71C74">
        <w:rPr>
          <w:rFonts w:ascii="Times New Roman" w:hAnsi="Times New Roman" w:cs="Times New Roman"/>
          <w:color w:val="000000" w:themeColor="text1"/>
        </w:rPr>
        <w:t xml:space="preserve">to </w:t>
      </w:r>
      <w:r w:rsidR="00082044" w:rsidRPr="00E71C74">
        <w:rPr>
          <w:rFonts w:ascii="Times New Roman" w:hAnsi="Times New Roman" w:cs="Times New Roman"/>
          <w:color w:val="000000" w:themeColor="text1"/>
        </w:rPr>
        <w:t>t</w:t>
      </w:r>
      <w:r w:rsidR="008E50E4" w:rsidRPr="00E71C74">
        <w:rPr>
          <w:rFonts w:ascii="Times New Roman" w:hAnsi="Times New Roman" w:cs="Times New Roman"/>
          <w:color w:val="000000" w:themeColor="text1"/>
        </w:rPr>
        <w:t xml:space="preserve">hree </w:t>
      </w:r>
      <w:r w:rsidR="00082044" w:rsidRPr="00E71C74">
        <w:rPr>
          <w:rFonts w:ascii="Times New Roman" w:hAnsi="Times New Roman" w:cs="Times New Roman"/>
          <w:color w:val="000000" w:themeColor="text1"/>
        </w:rPr>
        <w:t>(</w:t>
      </w:r>
      <w:r w:rsidR="008E50E4" w:rsidRPr="00E71C74">
        <w:rPr>
          <w:rFonts w:ascii="Times New Roman" w:hAnsi="Times New Roman" w:cs="Times New Roman"/>
          <w:color w:val="000000" w:themeColor="text1"/>
        </w:rPr>
        <w:t xml:space="preserve">not including the study of secularism), </w:t>
      </w:r>
      <w:r w:rsidR="00A977F9" w:rsidRPr="00E71C74">
        <w:rPr>
          <w:rFonts w:ascii="Times New Roman" w:hAnsi="Times New Roman" w:cs="Times New Roman"/>
          <w:color w:val="000000" w:themeColor="text1"/>
        </w:rPr>
        <w:t>an</w:t>
      </w:r>
      <w:r w:rsidR="004B25EF" w:rsidRPr="00E71C74">
        <w:rPr>
          <w:rFonts w:ascii="Times New Roman" w:hAnsi="Times New Roman" w:cs="Times New Roman"/>
          <w:color w:val="000000" w:themeColor="text1"/>
        </w:rPr>
        <w:t xml:space="preserve"> approach</w:t>
      </w:r>
      <w:r w:rsidR="00DD7C74" w:rsidRPr="00E71C74">
        <w:rPr>
          <w:rFonts w:ascii="Times New Roman" w:hAnsi="Times New Roman" w:cs="Times New Roman"/>
          <w:color w:val="000000" w:themeColor="text1"/>
        </w:rPr>
        <w:t xml:space="preserve"> </w:t>
      </w:r>
      <w:r w:rsidR="00C51AEA" w:rsidRPr="00E71C74">
        <w:rPr>
          <w:rFonts w:ascii="Times New Roman" w:hAnsi="Times New Roman" w:cs="Times New Roman"/>
          <w:color w:val="000000" w:themeColor="text1"/>
        </w:rPr>
        <w:t>also</w:t>
      </w:r>
      <w:r w:rsidR="00DD7C74" w:rsidRPr="00E71C74">
        <w:rPr>
          <w:rFonts w:ascii="Times New Roman" w:hAnsi="Times New Roman" w:cs="Times New Roman"/>
          <w:color w:val="000000" w:themeColor="text1"/>
        </w:rPr>
        <w:t xml:space="preserve"> </w:t>
      </w:r>
      <w:r w:rsidR="00C51AEA" w:rsidRPr="00E71C74">
        <w:rPr>
          <w:rFonts w:ascii="Times New Roman" w:hAnsi="Times New Roman" w:cs="Times New Roman"/>
          <w:color w:val="000000" w:themeColor="text1"/>
        </w:rPr>
        <w:t>used in</w:t>
      </w:r>
      <w:r w:rsidR="00DD7C74" w:rsidRPr="00E71C74">
        <w:rPr>
          <w:rFonts w:ascii="Times New Roman" w:hAnsi="Times New Roman" w:cs="Times New Roman"/>
          <w:color w:val="000000" w:themeColor="text1"/>
        </w:rPr>
        <w:t xml:space="preserve"> </w:t>
      </w:r>
      <w:r w:rsidR="00DC5F69" w:rsidRPr="00E71C74">
        <w:rPr>
          <w:rFonts w:ascii="Times New Roman" w:hAnsi="Times New Roman" w:cs="Times New Roman"/>
          <w:color w:val="000000" w:themeColor="text1"/>
        </w:rPr>
        <w:t xml:space="preserve">the </w:t>
      </w:r>
      <w:r w:rsidR="00DD7C74" w:rsidRPr="00E71C74">
        <w:rPr>
          <w:rFonts w:ascii="Times New Roman" w:hAnsi="Times New Roman" w:cs="Times New Roman"/>
          <w:color w:val="000000" w:themeColor="text1"/>
        </w:rPr>
        <w:t>GCSE level</w:t>
      </w:r>
      <w:r w:rsidR="00C51AEA" w:rsidRPr="00E71C74">
        <w:rPr>
          <w:rFonts w:ascii="Times New Roman" w:hAnsi="Times New Roman" w:cs="Times New Roman"/>
          <w:color w:val="000000" w:themeColor="text1"/>
        </w:rPr>
        <w:t xml:space="preserve"> </w:t>
      </w:r>
      <w:r w:rsidR="004B25EF" w:rsidRPr="00E71C74">
        <w:rPr>
          <w:rFonts w:ascii="Times New Roman" w:hAnsi="Times New Roman" w:cs="Times New Roman"/>
          <w:color w:val="000000" w:themeColor="text1"/>
        </w:rPr>
        <w:t>History</w:t>
      </w:r>
      <w:r w:rsidR="00DC5F69" w:rsidRPr="00E71C74">
        <w:rPr>
          <w:rFonts w:ascii="Times New Roman" w:hAnsi="Times New Roman" w:cs="Times New Roman"/>
          <w:color w:val="000000" w:themeColor="text1"/>
        </w:rPr>
        <w:t xml:space="preserve"> curriculu</w:t>
      </w:r>
      <w:r w:rsidR="00A977F9" w:rsidRPr="00E71C74">
        <w:rPr>
          <w:rFonts w:ascii="Times New Roman" w:hAnsi="Times New Roman" w:cs="Times New Roman"/>
          <w:color w:val="000000" w:themeColor="text1"/>
        </w:rPr>
        <w:t>m. This enable</w:t>
      </w:r>
      <w:r w:rsidR="00D804C2" w:rsidRPr="00E71C74">
        <w:rPr>
          <w:rFonts w:ascii="Times New Roman" w:hAnsi="Times New Roman" w:cs="Times New Roman"/>
          <w:color w:val="000000" w:themeColor="text1"/>
        </w:rPr>
        <w:t>s</w:t>
      </w:r>
      <w:r w:rsidR="00DC5F69" w:rsidRPr="00E71C74">
        <w:rPr>
          <w:rFonts w:ascii="Times New Roman" w:hAnsi="Times New Roman" w:cs="Times New Roman"/>
          <w:color w:val="000000" w:themeColor="text1"/>
        </w:rPr>
        <w:t xml:space="preserve"> students to</w:t>
      </w:r>
      <w:r w:rsidR="00167592" w:rsidRPr="00E71C74">
        <w:rPr>
          <w:rFonts w:ascii="Times New Roman" w:hAnsi="Times New Roman" w:cs="Times New Roman"/>
          <w:color w:val="000000" w:themeColor="text1"/>
        </w:rPr>
        <w:t xml:space="preserve"> experience studying a wider range of content</w:t>
      </w:r>
      <w:r w:rsidR="00EF31C6" w:rsidRPr="00E71C74">
        <w:rPr>
          <w:rFonts w:ascii="Times New Roman" w:hAnsi="Times New Roman" w:cs="Times New Roman"/>
          <w:color w:val="000000" w:themeColor="text1"/>
        </w:rPr>
        <w:t xml:space="preserve">, albeit </w:t>
      </w:r>
      <w:r w:rsidR="00167592" w:rsidRPr="00E71C74">
        <w:rPr>
          <w:rFonts w:ascii="Times New Roman" w:hAnsi="Times New Roman" w:cs="Times New Roman"/>
          <w:color w:val="000000" w:themeColor="text1"/>
        </w:rPr>
        <w:t>in less intricate detail</w:t>
      </w:r>
      <w:r w:rsidR="00D804C2" w:rsidRPr="00E71C74">
        <w:rPr>
          <w:rFonts w:ascii="Times New Roman" w:hAnsi="Times New Roman" w:cs="Times New Roman"/>
          <w:color w:val="000000" w:themeColor="text1"/>
        </w:rPr>
        <w:t>.</w:t>
      </w:r>
    </w:p>
    <w:p w14:paraId="54FB4657" w14:textId="77777777" w:rsidR="00115048" w:rsidRPr="00E71C74" w:rsidRDefault="00115048" w:rsidP="00115048">
      <w:pPr>
        <w:divId w:val="1396660299"/>
        <w:rPr>
          <w:rFonts w:ascii="Times New Roman" w:hAnsi="Times New Roman" w:cs="Times New Roman"/>
          <w:color w:val="000000" w:themeColor="text1"/>
        </w:rPr>
      </w:pPr>
    </w:p>
    <w:p w14:paraId="64D37BB2" w14:textId="5B666497" w:rsidR="00BA2EB2" w:rsidRPr="00C14A7F" w:rsidRDefault="00115048" w:rsidP="00115048">
      <w:pPr>
        <w:divId w:val="1396660299"/>
        <w:rPr>
          <w:rFonts w:ascii="Times New Roman" w:hAnsi="Times New Roman" w:cs="Times New Roman"/>
          <w:b/>
          <w:bCs/>
          <w:i/>
          <w:iCs/>
          <w:color w:val="000000" w:themeColor="text1"/>
        </w:rPr>
      </w:pPr>
      <w:r w:rsidRPr="00C14A7F">
        <w:rPr>
          <w:rFonts w:ascii="Times New Roman" w:hAnsi="Times New Roman" w:cs="Times New Roman"/>
          <w:b/>
          <w:bCs/>
          <w:i/>
          <w:iCs/>
          <w:color w:val="000000" w:themeColor="text1"/>
        </w:rPr>
        <w:t>Conclusion</w:t>
      </w:r>
    </w:p>
    <w:p w14:paraId="40353F56" w14:textId="04541C6C" w:rsidR="00115048" w:rsidRPr="00E71C74" w:rsidRDefault="00115048" w:rsidP="00115048">
      <w:pPr>
        <w:divId w:val="1396660299"/>
        <w:rPr>
          <w:rFonts w:ascii="Times New Roman" w:hAnsi="Times New Roman" w:cs="Times New Roman"/>
          <w:color w:val="000000" w:themeColor="text1"/>
        </w:rPr>
      </w:pPr>
      <w:r w:rsidRPr="00E71C74">
        <w:rPr>
          <w:rFonts w:ascii="Times New Roman" w:hAnsi="Times New Roman" w:cs="Times New Roman"/>
          <w:color w:val="000000" w:themeColor="text1"/>
        </w:rPr>
        <w:t xml:space="preserve">I </w:t>
      </w:r>
      <w:r w:rsidR="00B910A8">
        <w:rPr>
          <w:rFonts w:ascii="Times New Roman" w:hAnsi="Times New Roman" w:cs="Times New Roman"/>
          <w:color w:val="000000" w:themeColor="text1"/>
        </w:rPr>
        <w:t xml:space="preserve">now </w:t>
      </w:r>
      <w:r w:rsidRPr="00E71C74">
        <w:rPr>
          <w:rFonts w:ascii="Times New Roman" w:hAnsi="Times New Roman" w:cs="Times New Roman"/>
          <w:color w:val="000000" w:themeColor="text1"/>
        </w:rPr>
        <w:t xml:space="preserve">will briefly summarise and re-state the criteria, through which I have evaluated diversifying the RS curriculum, before reaching a </w:t>
      </w:r>
      <w:r w:rsidR="006C54E7">
        <w:rPr>
          <w:rFonts w:ascii="Times New Roman" w:hAnsi="Times New Roman" w:cs="Times New Roman"/>
          <w:color w:val="000000" w:themeColor="text1"/>
        </w:rPr>
        <w:t>conclusion</w:t>
      </w:r>
      <w:r w:rsidRPr="00E71C74">
        <w:rPr>
          <w:rFonts w:ascii="Times New Roman" w:hAnsi="Times New Roman" w:cs="Times New Roman"/>
          <w:color w:val="000000" w:themeColor="text1"/>
        </w:rPr>
        <w:t xml:space="preserve"> on the viability of our proposal. Having considered education standards, we can conclude that the government attributes much of the curriculum’s pertinence to how relevant it is to “culture” and “adult life.” Both of which concepts, are dependent on the ever-evolving culture and lives of the British public. In view of this, I examined the evidence, testifying to the decline in religious belief, and the resulting increase in </w:t>
      </w:r>
      <w:r w:rsidR="006B5BCD">
        <w:rPr>
          <w:rFonts w:ascii="Times New Roman" w:hAnsi="Times New Roman" w:cs="Times New Roman"/>
          <w:color w:val="000000" w:themeColor="text1"/>
        </w:rPr>
        <w:t>s</w:t>
      </w:r>
      <w:r w:rsidRPr="00E71C74">
        <w:rPr>
          <w:rFonts w:ascii="Times New Roman" w:hAnsi="Times New Roman" w:cs="Times New Roman"/>
          <w:color w:val="000000" w:themeColor="text1"/>
        </w:rPr>
        <w:t>ecularist belief. A marked change, which the current system fails to realise</w:t>
      </w:r>
      <w:r w:rsidR="00DF7CA9">
        <w:rPr>
          <w:rFonts w:ascii="Times New Roman" w:hAnsi="Times New Roman" w:cs="Times New Roman"/>
          <w:color w:val="000000" w:themeColor="text1"/>
        </w:rPr>
        <w:t xml:space="preserve">, with </w:t>
      </w:r>
      <w:r w:rsidRPr="00E71C74">
        <w:rPr>
          <w:rFonts w:ascii="Times New Roman" w:hAnsi="Times New Roman" w:cs="Times New Roman"/>
          <w:color w:val="000000" w:themeColor="text1"/>
        </w:rPr>
        <w:t>each of the individual “five non-Christian GCSE religions” currently “being given priority over all non-religious beliefs,” despite them together accounting for only 8% of the population.” </w:t>
      </w:r>
    </w:p>
    <w:p w14:paraId="01B4A131" w14:textId="42AB162A" w:rsidR="00115048" w:rsidRPr="00E71C74" w:rsidRDefault="00115048" w:rsidP="00115048">
      <w:pPr>
        <w:divId w:val="1396660299"/>
        <w:rPr>
          <w:rFonts w:ascii="Times New Roman" w:hAnsi="Times New Roman" w:cs="Times New Roman"/>
          <w:color w:val="000000" w:themeColor="text1"/>
        </w:rPr>
      </w:pPr>
      <w:r w:rsidRPr="00E71C74">
        <w:rPr>
          <w:rFonts w:ascii="Times New Roman" w:hAnsi="Times New Roman" w:cs="Times New Roman"/>
          <w:color w:val="000000" w:themeColor="text1"/>
        </w:rPr>
        <w:t xml:space="preserve">However, we still wish to ensure that those who espouse religious beliefs do not feel excluded from the curriculum. Therefore, we decided to examine how we could tailor our changes to also benefit the RS curriculum in faith schools. Often, faith schools provide an incredibly beneficial and safe environment, for those who wish to explore the more spiritual aspects of RS. Whilst we intend to implement expansion of the syllabus nationally, a new separate lesson would also be introduced in faith schools. This would enable </w:t>
      </w:r>
      <w:r w:rsidR="00E375F7">
        <w:rPr>
          <w:rFonts w:ascii="Times New Roman" w:hAnsi="Times New Roman" w:cs="Times New Roman"/>
          <w:color w:val="000000" w:themeColor="text1"/>
        </w:rPr>
        <w:t xml:space="preserve">religions </w:t>
      </w:r>
      <w:r w:rsidRPr="00E71C74">
        <w:rPr>
          <w:rFonts w:ascii="Times New Roman" w:hAnsi="Times New Roman" w:cs="Times New Roman"/>
          <w:color w:val="000000" w:themeColor="text1"/>
        </w:rPr>
        <w:t xml:space="preserve">o </w:t>
      </w:r>
      <w:proofErr w:type="gramStart"/>
      <w:r w:rsidRPr="00E71C74">
        <w:rPr>
          <w:rFonts w:ascii="Times New Roman" w:hAnsi="Times New Roman" w:cs="Times New Roman"/>
          <w:color w:val="000000" w:themeColor="text1"/>
        </w:rPr>
        <w:t>continue</w:t>
      </w:r>
      <w:proofErr w:type="gramEnd"/>
      <w:r w:rsidRPr="00E71C74">
        <w:rPr>
          <w:rFonts w:ascii="Times New Roman" w:hAnsi="Times New Roman" w:cs="Times New Roman"/>
          <w:color w:val="000000" w:themeColor="text1"/>
        </w:rPr>
        <w:t xml:space="preserve"> to fulfil its role in providing children with a faith based education. Lastly, in studying previous attempts to alter the curriculum I was able to evaluate the many challenges facing our proposition. </w:t>
      </w:r>
      <w:r w:rsidR="00BD12E5" w:rsidRPr="00E71C74">
        <w:rPr>
          <w:rFonts w:ascii="Times New Roman" w:hAnsi="Times New Roman" w:cs="Times New Roman"/>
          <w:color w:val="000000" w:themeColor="text1"/>
        </w:rPr>
        <w:t xml:space="preserve">Whilst </w:t>
      </w:r>
      <w:r w:rsidRPr="00E71C74">
        <w:rPr>
          <w:rFonts w:ascii="Times New Roman" w:hAnsi="Times New Roman" w:cs="Times New Roman"/>
          <w:color w:val="000000" w:themeColor="text1"/>
        </w:rPr>
        <w:t>I found that passing legislation is, by its very nature, a lengthy and complex process</w:t>
      </w:r>
      <w:r w:rsidR="00BD12E5" w:rsidRPr="00E71C74">
        <w:rPr>
          <w:rFonts w:ascii="Times New Roman" w:hAnsi="Times New Roman" w:cs="Times New Roman"/>
          <w:color w:val="000000" w:themeColor="text1"/>
        </w:rPr>
        <w:t>, I also believe that I have proved change to be warranted.</w:t>
      </w:r>
    </w:p>
    <w:p w14:paraId="099879AB" w14:textId="77777777" w:rsidR="00115048" w:rsidRDefault="00115048" w:rsidP="00115048">
      <w:pPr>
        <w:divId w:val="1396660299"/>
        <w:rPr>
          <w:rFonts w:ascii="Times New Roman" w:hAnsi="Times New Roman" w:cs="Times New Roman"/>
          <w:color w:val="000000" w:themeColor="text1"/>
        </w:rPr>
      </w:pPr>
      <w:r w:rsidRPr="00E71C74">
        <w:rPr>
          <w:rFonts w:ascii="Times New Roman" w:hAnsi="Times New Roman" w:cs="Times New Roman"/>
          <w:color w:val="000000" w:themeColor="text1"/>
        </w:rPr>
        <w:t>The limited curriculum doesn’t only act to restrict the quality of teaching being received by those studying RS, it also dissuades others from taking the subject. The exclusion of such a large proportion of the population contradicts education standards by hindering students’ ability to “participate in culture” and adequately “prepare for adult life” in the field of Religious Studies, and beyond. Ultimately, I implore you to consider Britain’s increasingly secular society, and to reflect this in a diversified RS curriculum. </w:t>
      </w:r>
    </w:p>
    <w:p w14:paraId="1A024001" w14:textId="77777777" w:rsidR="00E71C74" w:rsidRDefault="00E71C74" w:rsidP="00115048">
      <w:pPr>
        <w:divId w:val="1396660299"/>
        <w:rPr>
          <w:rFonts w:ascii="Times New Roman" w:hAnsi="Times New Roman" w:cs="Times New Roman"/>
          <w:color w:val="000000" w:themeColor="text1"/>
        </w:rPr>
      </w:pPr>
    </w:p>
    <w:p w14:paraId="2C8239BC" w14:textId="77777777" w:rsidR="00E71C74" w:rsidRDefault="00E71C74" w:rsidP="00115048">
      <w:pPr>
        <w:divId w:val="1396660299"/>
        <w:rPr>
          <w:rFonts w:ascii="Times New Roman" w:hAnsi="Times New Roman" w:cs="Times New Roman"/>
          <w:color w:val="000000" w:themeColor="text1"/>
        </w:rPr>
      </w:pPr>
    </w:p>
    <w:p w14:paraId="2C08ECB5" w14:textId="77777777" w:rsidR="00E71C74" w:rsidRDefault="00E71C74" w:rsidP="00115048">
      <w:pPr>
        <w:divId w:val="1396660299"/>
        <w:rPr>
          <w:rFonts w:ascii="Times New Roman" w:hAnsi="Times New Roman" w:cs="Times New Roman"/>
          <w:color w:val="000000" w:themeColor="text1"/>
        </w:rPr>
      </w:pPr>
    </w:p>
    <w:p w14:paraId="2529F667" w14:textId="77777777" w:rsidR="00E71C74" w:rsidRDefault="00E71C74" w:rsidP="00115048">
      <w:pPr>
        <w:divId w:val="1396660299"/>
        <w:rPr>
          <w:rFonts w:ascii="Times New Roman" w:hAnsi="Times New Roman" w:cs="Times New Roman"/>
          <w:color w:val="000000" w:themeColor="text1"/>
        </w:rPr>
      </w:pPr>
    </w:p>
    <w:p w14:paraId="18F243B3" w14:textId="4D579186" w:rsidR="00E71C74" w:rsidRDefault="00E71C74" w:rsidP="00115048">
      <w:pPr>
        <w:divId w:val="1396660299"/>
        <w:rPr>
          <w:rFonts w:ascii="Times New Roman" w:hAnsi="Times New Roman" w:cs="Times New Roman"/>
          <w:color w:val="000000" w:themeColor="text1"/>
        </w:rPr>
      </w:pPr>
    </w:p>
    <w:p w14:paraId="3376AF4D" w14:textId="6B2FECD8" w:rsidR="00020BFE" w:rsidRDefault="00020BFE" w:rsidP="00115048">
      <w:pPr>
        <w:divId w:val="1396660299"/>
        <w:rPr>
          <w:rFonts w:ascii="Times New Roman" w:hAnsi="Times New Roman" w:cs="Times New Roman"/>
          <w:color w:val="000000" w:themeColor="text1"/>
        </w:rPr>
      </w:pPr>
    </w:p>
    <w:p w14:paraId="398056B0" w14:textId="007B9D5D" w:rsidR="00115048" w:rsidRDefault="00115048" w:rsidP="00115048">
      <w:pPr>
        <w:divId w:val="1396660299"/>
        <w:rPr>
          <w:rFonts w:ascii="Times New Roman" w:hAnsi="Times New Roman" w:cs="Times New Roman"/>
          <w:color w:val="000000" w:themeColor="text1"/>
        </w:rPr>
      </w:pPr>
    </w:p>
    <w:p w14:paraId="21509EED" w14:textId="77777777" w:rsidR="00117A08" w:rsidRPr="00E71C74" w:rsidRDefault="00117A08" w:rsidP="00115048">
      <w:pPr>
        <w:divId w:val="1396660299"/>
        <w:rPr>
          <w:rFonts w:ascii="Times New Roman" w:hAnsi="Times New Roman" w:cs="Times New Roman"/>
          <w:color w:val="000000" w:themeColor="text1"/>
        </w:rPr>
      </w:pPr>
    </w:p>
    <w:p w14:paraId="754C835B" w14:textId="27A2E9B1" w:rsidR="00F263C3" w:rsidRPr="00BA2EB2" w:rsidRDefault="00B94683" w:rsidP="00E71C74">
      <w:pPr>
        <w:divId w:val="1396660299"/>
        <w:rPr>
          <w:rFonts w:ascii="Times New Roman" w:hAnsi="Times New Roman" w:cs="Times New Roman"/>
          <w:b/>
          <w:bCs/>
          <w:i/>
          <w:iCs/>
          <w:color w:val="000000" w:themeColor="text1"/>
        </w:rPr>
      </w:pPr>
      <w:r w:rsidRPr="00BA2EB2">
        <w:rPr>
          <w:rFonts w:ascii="Times New Roman" w:hAnsi="Times New Roman" w:cs="Times New Roman"/>
          <w:b/>
          <w:bCs/>
          <w:i/>
          <w:iCs/>
          <w:color w:val="000000" w:themeColor="text1"/>
        </w:rPr>
        <w:lastRenderedPageBreak/>
        <w:t xml:space="preserve">Reference section </w:t>
      </w:r>
    </w:p>
    <w:p w14:paraId="7DB2155C" w14:textId="77777777" w:rsidR="00BA2EB2" w:rsidRPr="00E71C74" w:rsidRDefault="00BA2EB2" w:rsidP="00E71C74">
      <w:pPr>
        <w:divId w:val="1396660299"/>
        <w:rPr>
          <w:rFonts w:ascii="Times New Roman" w:hAnsi="Times New Roman" w:cs="Times New Roman"/>
          <w:b/>
          <w:bCs/>
          <w:color w:val="000000" w:themeColor="text1"/>
        </w:rPr>
      </w:pPr>
    </w:p>
    <w:p w14:paraId="39E2AA21" w14:textId="557660FA" w:rsidR="001B4B6D" w:rsidRPr="00E71C74" w:rsidRDefault="00F263C3" w:rsidP="00261E2E">
      <w:pPr>
        <w:divId w:val="658457444"/>
        <w:rPr>
          <w:rFonts w:ascii="Times New Roman" w:hAnsi="Times New Roman" w:cs="Times New Roman"/>
          <w:color w:val="000000" w:themeColor="text1"/>
        </w:rPr>
      </w:pPr>
      <w:r w:rsidRPr="00E71C74">
        <w:rPr>
          <w:rFonts w:ascii="Times New Roman" w:hAnsi="Times New Roman" w:cs="Times New Roman"/>
          <w:b/>
          <w:bCs/>
          <w:color w:val="000000" w:themeColor="text1"/>
        </w:rPr>
        <w:t>(</w:t>
      </w:r>
      <w:proofErr w:type="gramStart"/>
      <w:r w:rsidRPr="00E71C74">
        <w:rPr>
          <w:rFonts w:ascii="Times New Roman" w:hAnsi="Times New Roman" w:cs="Times New Roman"/>
          <w:b/>
          <w:bCs/>
          <w:color w:val="000000" w:themeColor="text1"/>
        </w:rPr>
        <w:t>1)</w:t>
      </w:r>
      <w:r w:rsidRPr="00E71C74">
        <w:rPr>
          <w:rFonts w:ascii="Times New Roman" w:hAnsi="Times New Roman" w:cs="Times New Roman"/>
          <w:color w:val="000000" w:themeColor="text1"/>
        </w:rPr>
        <w:t>Craig</w:t>
      </w:r>
      <w:proofErr w:type="gramEnd"/>
      <w:r w:rsidRPr="00E71C74">
        <w:rPr>
          <w:rFonts w:ascii="Times New Roman" w:hAnsi="Times New Roman" w:cs="Times New Roman"/>
          <w:color w:val="000000" w:themeColor="text1"/>
        </w:rPr>
        <w:t xml:space="preserve"> Calhoun, “Religion and the public sphere”, LSE</w:t>
      </w:r>
      <w:r w:rsidR="00261E2E" w:rsidRPr="00E71C74">
        <w:rPr>
          <w:rFonts w:ascii="Times New Roman" w:hAnsi="Times New Roman" w:cs="Times New Roman"/>
          <w:color w:val="000000" w:themeColor="text1"/>
        </w:rPr>
        <w:t xml:space="preserve"> website</w:t>
      </w:r>
      <w:r w:rsidRPr="00E71C74">
        <w:rPr>
          <w:rFonts w:ascii="Times New Roman" w:hAnsi="Times New Roman" w:cs="Times New Roman"/>
          <w:color w:val="000000" w:themeColor="text1"/>
        </w:rPr>
        <w:t xml:space="preserve">, </w:t>
      </w:r>
      <w:r w:rsidR="001A4B06" w:rsidRPr="00E71C74">
        <w:rPr>
          <w:rFonts w:ascii="Times New Roman" w:hAnsi="Times New Roman" w:cs="Times New Roman"/>
          <w:color w:val="000000" w:themeColor="text1"/>
        </w:rPr>
        <w:t xml:space="preserve">17 </w:t>
      </w:r>
      <w:r w:rsidR="00261E2E" w:rsidRPr="00E71C74">
        <w:rPr>
          <w:rFonts w:ascii="Times New Roman" w:hAnsi="Times New Roman" w:cs="Times New Roman"/>
          <w:color w:val="000000" w:themeColor="text1"/>
        </w:rPr>
        <w:t>June</w:t>
      </w:r>
      <w:r w:rsidRPr="00E71C74">
        <w:rPr>
          <w:rFonts w:ascii="Times New Roman" w:hAnsi="Times New Roman" w:cs="Times New Roman"/>
          <w:color w:val="000000" w:themeColor="text1"/>
        </w:rPr>
        <w:t xml:space="preserve"> </w:t>
      </w:r>
      <w:r w:rsidR="00261E2E" w:rsidRPr="00E71C74">
        <w:rPr>
          <w:rFonts w:ascii="Times New Roman" w:hAnsi="Times New Roman" w:cs="Times New Roman"/>
          <w:color w:val="000000" w:themeColor="text1"/>
        </w:rPr>
        <w:t>2016</w:t>
      </w:r>
      <w:r w:rsidRPr="00E71C74">
        <w:rPr>
          <w:rFonts w:ascii="Times New Roman" w:hAnsi="Times New Roman" w:cs="Times New Roman"/>
          <w:color w:val="000000" w:themeColor="text1"/>
        </w:rPr>
        <w:t xml:space="preserve"> </w:t>
      </w:r>
    </w:p>
    <w:p w14:paraId="0CCEEAC3" w14:textId="77777777" w:rsidR="00E71C74" w:rsidRDefault="00A240C0" w:rsidP="00E71C74">
      <w:pPr>
        <w:divId w:val="658457444"/>
        <w:rPr>
          <w:rFonts w:ascii="Times New Roman" w:eastAsia="Times New Roman" w:hAnsi="Times New Roman" w:cs="Times New Roman"/>
          <w:color w:val="000000" w:themeColor="text1"/>
        </w:rPr>
      </w:pPr>
      <w:r w:rsidRPr="00E71C74">
        <w:rPr>
          <w:rFonts w:ascii="Times New Roman" w:eastAsia="Times New Roman" w:hAnsi="Times New Roman" w:cs="Times New Roman"/>
          <w:b/>
          <w:bCs/>
          <w:color w:val="000000" w:themeColor="text1"/>
        </w:rPr>
        <w:t xml:space="preserve">(2) </w:t>
      </w:r>
      <w:r w:rsidR="001E2B0E" w:rsidRPr="00E71C74">
        <w:rPr>
          <w:rFonts w:ascii="Times New Roman" w:eastAsia="Times New Roman" w:hAnsi="Times New Roman" w:cs="Times New Roman"/>
          <w:color w:val="000000" w:themeColor="text1"/>
        </w:rPr>
        <w:t xml:space="preserve">Ben </w:t>
      </w:r>
      <w:r w:rsidR="004F55AE" w:rsidRPr="00E71C74">
        <w:rPr>
          <w:rFonts w:ascii="Times New Roman" w:eastAsia="Times New Roman" w:hAnsi="Times New Roman" w:cs="Times New Roman"/>
          <w:color w:val="000000" w:themeColor="text1"/>
        </w:rPr>
        <w:t>Rich, “</w:t>
      </w:r>
      <w:r w:rsidRPr="00E71C74">
        <w:rPr>
          <w:rFonts w:ascii="Times New Roman" w:eastAsia="Times New Roman" w:hAnsi="Times New Roman" w:cs="Times New Roman"/>
          <w:color w:val="000000" w:themeColor="text1"/>
        </w:rPr>
        <w:t>Secularity and Region in England Today”,</w:t>
      </w:r>
      <w:r w:rsidR="001B4B6D" w:rsidRPr="00E71C74">
        <w:rPr>
          <w:rFonts w:ascii="Times New Roman" w:eastAsia="Times New Roman" w:hAnsi="Times New Roman" w:cs="Times New Roman"/>
          <w:color w:val="000000" w:themeColor="text1"/>
        </w:rPr>
        <w:t xml:space="preserve"> Commission on Religion and belief </w:t>
      </w:r>
      <w:r w:rsidR="0062763F" w:rsidRPr="00E71C74">
        <w:rPr>
          <w:rFonts w:ascii="Times New Roman" w:eastAsia="Times New Roman" w:hAnsi="Times New Roman" w:cs="Times New Roman"/>
          <w:color w:val="000000" w:themeColor="text1"/>
        </w:rPr>
        <w:t xml:space="preserve">20 </w:t>
      </w:r>
      <w:r w:rsidR="001E2B0E" w:rsidRPr="00E71C74">
        <w:rPr>
          <w:rFonts w:ascii="Times New Roman" w:eastAsia="Times New Roman" w:hAnsi="Times New Roman" w:cs="Times New Roman"/>
          <w:color w:val="000000" w:themeColor="text1"/>
        </w:rPr>
        <w:t>December 2018</w:t>
      </w:r>
    </w:p>
    <w:p w14:paraId="0E09DB82" w14:textId="7242EEC5" w:rsidR="00A240C0" w:rsidRPr="00E71C74" w:rsidRDefault="001A4B06" w:rsidP="00E71C74">
      <w:pPr>
        <w:divId w:val="658457444"/>
        <w:rPr>
          <w:rFonts w:ascii="Times New Roman" w:eastAsia="Times New Roman" w:hAnsi="Times New Roman" w:cs="Times New Roman"/>
          <w:color w:val="000000" w:themeColor="text1"/>
        </w:rPr>
      </w:pPr>
      <w:r w:rsidRPr="00E71C74">
        <w:rPr>
          <w:rFonts w:ascii="Times New Roman" w:eastAsia="Times New Roman" w:hAnsi="Times New Roman" w:cs="Times New Roman"/>
          <w:b/>
          <w:bCs/>
          <w:color w:val="000000" w:themeColor="text1"/>
        </w:rPr>
        <w:t>(3)</w:t>
      </w:r>
      <w:r w:rsidR="009530F8" w:rsidRPr="00E71C74">
        <w:rPr>
          <w:rFonts w:ascii="Times New Roman" w:eastAsia="Times New Roman" w:hAnsi="Times New Roman" w:cs="Times New Roman"/>
          <w:color w:val="000000" w:themeColor="text1"/>
        </w:rPr>
        <w:t xml:space="preserve"> Hannah Richardson “</w:t>
      </w:r>
      <w:r w:rsidR="009530F8" w:rsidRPr="00E71C74">
        <w:rPr>
          <w:rFonts w:ascii="Times New Roman" w:eastAsia="Times New Roman" w:hAnsi="Times New Roman" w:cs="Times New Roman"/>
          <w:color w:val="000000" w:themeColor="text1"/>
          <w:kern w:val="36"/>
        </w:rPr>
        <w:t>'Error of law' in new religious studies GCSE”,</w:t>
      </w:r>
      <w:r w:rsidR="009530F8" w:rsidRPr="00E71C74">
        <w:rPr>
          <w:rFonts w:ascii="Times New Roman" w:eastAsia="Times New Roman" w:hAnsi="Times New Roman" w:cs="Times New Roman"/>
          <w:color w:val="000000" w:themeColor="text1"/>
        </w:rPr>
        <w:t xml:space="preserve"> BBC news, 25 November 2015</w:t>
      </w:r>
    </w:p>
    <w:p w14:paraId="42B77B6C" w14:textId="1D9DF092" w:rsidR="00141CDE" w:rsidRPr="00E71C74" w:rsidRDefault="00261E2E" w:rsidP="00904F55">
      <w:pPr>
        <w:divId w:val="658457444"/>
        <w:rPr>
          <w:rFonts w:ascii="Times New Roman" w:hAnsi="Times New Roman" w:cs="Times New Roman"/>
          <w:color w:val="000000" w:themeColor="text1"/>
        </w:rPr>
      </w:pPr>
      <w:r w:rsidRPr="00E71C74">
        <w:rPr>
          <w:rFonts w:ascii="Times New Roman" w:hAnsi="Times New Roman" w:cs="Times New Roman"/>
          <w:b/>
          <w:bCs/>
          <w:color w:val="000000" w:themeColor="text1"/>
        </w:rPr>
        <w:t>(4)</w:t>
      </w:r>
      <w:r w:rsidR="009623A4" w:rsidRPr="00E71C74">
        <w:rPr>
          <w:rFonts w:ascii="Times New Roman" w:hAnsi="Times New Roman" w:cs="Times New Roman"/>
          <w:color w:val="000000" w:themeColor="text1"/>
        </w:rPr>
        <w:t xml:space="preserve"> Michael Reiss and John White, </w:t>
      </w:r>
      <w:r w:rsidR="009B629D" w:rsidRPr="00E71C74">
        <w:rPr>
          <w:rFonts w:ascii="Times New Roman" w:hAnsi="Times New Roman" w:cs="Times New Roman"/>
          <w:color w:val="000000" w:themeColor="text1"/>
        </w:rPr>
        <w:t>“Atheism needs to be studied in schools</w:t>
      </w:r>
      <w:proofErr w:type="gramStart"/>
      <w:r w:rsidR="009B629D" w:rsidRPr="00E71C74">
        <w:rPr>
          <w:rFonts w:ascii="Times New Roman" w:hAnsi="Times New Roman" w:cs="Times New Roman"/>
          <w:color w:val="000000" w:themeColor="text1"/>
        </w:rPr>
        <w:t xml:space="preserve">” </w:t>
      </w:r>
      <w:r w:rsidR="009623A4" w:rsidRPr="00E71C74">
        <w:rPr>
          <w:rFonts w:ascii="Times New Roman" w:hAnsi="Times New Roman" w:cs="Times New Roman"/>
          <w:color w:val="000000" w:themeColor="text1"/>
        </w:rPr>
        <w:t>,</w:t>
      </w:r>
      <w:proofErr w:type="gramEnd"/>
      <w:r w:rsidR="009623A4" w:rsidRPr="00E71C74">
        <w:rPr>
          <w:rFonts w:ascii="Times New Roman" w:hAnsi="Times New Roman" w:cs="Times New Roman"/>
          <w:color w:val="000000" w:themeColor="text1"/>
        </w:rPr>
        <w:t xml:space="preserve"> The Independent, </w:t>
      </w:r>
      <w:r w:rsidR="00604DB9" w:rsidRPr="00E71C74">
        <w:rPr>
          <w:rFonts w:ascii="Times New Roman" w:hAnsi="Times New Roman" w:cs="Times New Roman"/>
          <w:color w:val="000000" w:themeColor="text1"/>
        </w:rPr>
        <w:t xml:space="preserve">16 </w:t>
      </w:r>
      <w:r w:rsidR="00141CDE" w:rsidRPr="00E71C74">
        <w:rPr>
          <w:rFonts w:ascii="Times New Roman" w:hAnsi="Times New Roman" w:cs="Times New Roman"/>
          <w:color w:val="000000" w:themeColor="text1"/>
        </w:rPr>
        <w:t>July 2009</w:t>
      </w:r>
    </w:p>
    <w:p w14:paraId="6B5F7BC4" w14:textId="6A9B0433" w:rsidR="00904F55" w:rsidRPr="00E71C74" w:rsidRDefault="00904F55">
      <w:pPr>
        <w:pStyle w:val="Heading1"/>
        <w:spacing w:before="0"/>
        <w:textAlignment w:val="baseline"/>
        <w:divId w:val="1928033353"/>
        <w:rPr>
          <w:rFonts w:ascii="Times New Roman" w:eastAsia="Times New Roman" w:hAnsi="Times New Roman" w:cs="Times New Roman"/>
          <w:color w:val="000000" w:themeColor="text1"/>
          <w:kern w:val="36"/>
          <w:sz w:val="22"/>
          <w:szCs w:val="22"/>
        </w:rPr>
      </w:pPr>
      <w:r w:rsidRPr="00E71C74">
        <w:rPr>
          <w:rFonts w:ascii="Times New Roman" w:eastAsia="Times New Roman" w:hAnsi="Times New Roman" w:cs="Times New Roman"/>
          <w:b/>
          <w:bCs/>
          <w:color w:val="000000" w:themeColor="text1"/>
          <w:sz w:val="22"/>
          <w:szCs w:val="22"/>
        </w:rPr>
        <w:t xml:space="preserve">(5) </w:t>
      </w:r>
      <w:r w:rsidR="001E2F77" w:rsidRPr="00E71C74">
        <w:rPr>
          <w:rFonts w:ascii="Times New Roman" w:eastAsia="Times New Roman" w:hAnsi="Times New Roman" w:cs="Times New Roman"/>
          <w:color w:val="000000" w:themeColor="text1"/>
          <w:sz w:val="22"/>
          <w:szCs w:val="22"/>
        </w:rPr>
        <w:t xml:space="preserve">Opinion piece, </w:t>
      </w:r>
      <w:r w:rsidRPr="00E71C74">
        <w:rPr>
          <w:rFonts w:ascii="Times New Roman" w:eastAsia="Times New Roman" w:hAnsi="Times New Roman" w:cs="Times New Roman"/>
          <w:color w:val="000000" w:themeColor="text1"/>
          <w:sz w:val="22"/>
          <w:szCs w:val="22"/>
        </w:rPr>
        <w:t>“</w:t>
      </w:r>
      <w:r w:rsidRPr="00E71C74">
        <w:rPr>
          <w:rFonts w:ascii="Times New Roman" w:eastAsia="Times New Roman" w:hAnsi="Times New Roman" w:cs="Times New Roman"/>
          <w:color w:val="000000" w:themeColor="text1"/>
          <w:kern w:val="36"/>
          <w:sz w:val="22"/>
          <w:szCs w:val="22"/>
        </w:rPr>
        <w:t>The Guardian view on 'post-Christian' Britain: a spiritual enigma”</w:t>
      </w:r>
    </w:p>
    <w:p w14:paraId="64704F56" w14:textId="4524EBD4" w:rsidR="000A0ECB" w:rsidRPr="00E71C74" w:rsidRDefault="001E2F77" w:rsidP="00261E2E">
      <w:pPr>
        <w:divId w:val="658457444"/>
        <w:rPr>
          <w:rFonts w:ascii="Times New Roman" w:eastAsia="Times New Roman" w:hAnsi="Times New Roman" w:cs="Times New Roman"/>
          <w:color w:val="000000" w:themeColor="text1"/>
        </w:rPr>
      </w:pPr>
      <w:r w:rsidRPr="00E71C74">
        <w:rPr>
          <w:rFonts w:ascii="Times New Roman" w:eastAsia="Times New Roman" w:hAnsi="Times New Roman" w:cs="Times New Roman"/>
          <w:color w:val="000000" w:themeColor="text1"/>
        </w:rPr>
        <w:t xml:space="preserve">The Guardian, </w:t>
      </w:r>
      <w:r w:rsidR="000A0ECB" w:rsidRPr="00E71C74">
        <w:rPr>
          <w:rFonts w:ascii="Times New Roman" w:eastAsia="Times New Roman" w:hAnsi="Times New Roman" w:cs="Times New Roman"/>
          <w:color w:val="000000" w:themeColor="text1"/>
        </w:rPr>
        <w:t>28 March 2021</w:t>
      </w:r>
    </w:p>
    <w:p w14:paraId="2B4044AB" w14:textId="01266C43" w:rsidR="00261E2E" w:rsidRPr="00E71C74" w:rsidRDefault="00261E2E" w:rsidP="00E71C74">
      <w:pPr>
        <w:pStyle w:val="Heading1"/>
        <w:spacing w:before="0" w:line="312" w:lineRule="atLeast"/>
        <w:textAlignment w:val="top"/>
        <w:divId w:val="2039622473"/>
        <w:rPr>
          <w:rFonts w:ascii="Times New Roman" w:eastAsia="Times New Roman" w:hAnsi="Times New Roman" w:cs="Times New Roman"/>
          <w:color w:val="000000" w:themeColor="text1"/>
          <w:kern w:val="36"/>
          <w:sz w:val="22"/>
          <w:szCs w:val="22"/>
        </w:rPr>
      </w:pPr>
      <w:r w:rsidRPr="00E71C74">
        <w:rPr>
          <w:rFonts w:ascii="Times New Roman" w:hAnsi="Times New Roman" w:cs="Times New Roman"/>
          <w:b/>
          <w:bCs/>
          <w:color w:val="000000" w:themeColor="text1"/>
          <w:sz w:val="22"/>
          <w:szCs w:val="22"/>
        </w:rPr>
        <w:t>(6)</w:t>
      </w:r>
      <w:r w:rsidR="007371DE" w:rsidRPr="00E71C74">
        <w:rPr>
          <w:rFonts w:ascii="Times New Roman" w:hAnsi="Times New Roman" w:cs="Times New Roman"/>
          <w:b/>
          <w:bCs/>
          <w:color w:val="000000" w:themeColor="text1"/>
          <w:sz w:val="22"/>
          <w:szCs w:val="22"/>
        </w:rPr>
        <w:t xml:space="preserve"> </w:t>
      </w:r>
      <w:r w:rsidR="00B357AF" w:rsidRPr="00E71C74">
        <w:rPr>
          <w:rFonts w:ascii="Times New Roman" w:hAnsi="Times New Roman" w:cs="Times New Roman"/>
          <w:color w:val="000000" w:themeColor="text1"/>
          <w:sz w:val="22"/>
          <w:szCs w:val="22"/>
        </w:rPr>
        <w:t>Clive D. Fiel</w:t>
      </w:r>
      <w:r w:rsidR="00E52193" w:rsidRPr="00E71C74">
        <w:rPr>
          <w:rFonts w:ascii="Times New Roman" w:hAnsi="Times New Roman" w:cs="Times New Roman"/>
          <w:color w:val="000000" w:themeColor="text1"/>
          <w:sz w:val="22"/>
          <w:szCs w:val="22"/>
        </w:rPr>
        <w:t xml:space="preserve">d, </w:t>
      </w:r>
      <w:r w:rsidR="008D0D39" w:rsidRPr="00E71C74">
        <w:rPr>
          <w:rFonts w:ascii="Times New Roman" w:hAnsi="Times New Roman" w:cs="Times New Roman"/>
          <w:color w:val="000000" w:themeColor="text1"/>
          <w:sz w:val="22"/>
          <w:szCs w:val="22"/>
        </w:rPr>
        <w:t>“</w:t>
      </w:r>
      <w:r w:rsidR="008D0D39" w:rsidRPr="00E71C74">
        <w:rPr>
          <w:rFonts w:ascii="Times New Roman" w:eastAsia="Times New Roman" w:hAnsi="Times New Roman" w:cs="Times New Roman"/>
          <w:color w:val="000000" w:themeColor="text1"/>
          <w:kern w:val="36"/>
          <w:sz w:val="22"/>
          <w:szCs w:val="22"/>
        </w:rPr>
        <w:t>British Social Attitudes Survey”</w:t>
      </w:r>
      <w:r w:rsidR="00E35A99" w:rsidRPr="00E71C74">
        <w:rPr>
          <w:rFonts w:ascii="Times New Roman" w:hAnsi="Times New Roman" w:cs="Times New Roman"/>
          <w:color w:val="000000" w:themeColor="text1"/>
          <w:sz w:val="22"/>
          <w:szCs w:val="22"/>
        </w:rPr>
        <w:t xml:space="preserve">, </w:t>
      </w:r>
      <w:r w:rsidR="00295E57" w:rsidRPr="00E71C74">
        <w:rPr>
          <w:rFonts w:ascii="Times New Roman" w:hAnsi="Times New Roman" w:cs="Times New Roman"/>
          <w:color w:val="000000" w:themeColor="text1"/>
          <w:sz w:val="22"/>
          <w:szCs w:val="22"/>
        </w:rPr>
        <w:t xml:space="preserve">British Religion </w:t>
      </w:r>
      <w:r w:rsidR="00E94F80" w:rsidRPr="00E71C74">
        <w:rPr>
          <w:rFonts w:ascii="Times New Roman" w:hAnsi="Times New Roman" w:cs="Times New Roman"/>
          <w:color w:val="000000" w:themeColor="text1"/>
          <w:sz w:val="22"/>
          <w:szCs w:val="22"/>
        </w:rPr>
        <w:t>in Numbers, September 12</w:t>
      </w:r>
      <w:proofErr w:type="gramStart"/>
      <w:r w:rsidR="00E94F80" w:rsidRPr="00E71C74">
        <w:rPr>
          <w:rFonts w:ascii="Times New Roman" w:hAnsi="Times New Roman" w:cs="Times New Roman"/>
          <w:color w:val="000000" w:themeColor="text1"/>
          <w:sz w:val="22"/>
          <w:szCs w:val="22"/>
        </w:rPr>
        <w:t xml:space="preserve"> 2012</w:t>
      </w:r>
      <w:proofErr w:type="gramEnd"/>
    </w:p>
    <w:p w14:paraId="2B975646" w14:textId="05EB77E5" w:rsidR="00E71C74" w:rsidRPr="00E71C74" w:rsidRDefault="009F567D" w:rsidP="00E71C74">
      <w:pPr>
        <w:pStyle w:val="Heading1"/>
        <w:spacing w:before="0"/>
        <w:rPr>
          <w:rFonts w:ascii="Times New Roman" w:eastAsia="Times New Roman" w:hAnsi="Times New Roman" w:cs="Times New Roman"/>
          <w:color w:val="000000" w:themeColor="text1"/>
          <w:kern w:val="36"/>
          <w:sz w:val="22"/>
          <w:szCs w:val="22"/>
        </w:rPr>
      </w:pPr>
      <w:r w:rsidRPr="00E71C74">
        <w:rPr>
          <w:rFonts w:ascii="Times New Roman" w:hAnsi="Times New Roman" w:cs="Times New Roman"/>
          <w:b/>
          <w:bCs/>
          <w:color w:val="000000" w:themeColor="text1"/>
          <w:sz w:val="22"/>
          <w:szCs w:val="22"/>
        </w:rPr>
        <w:t xml:space="preserve">(7) </w:t>
      </w:r>
      <w:r w:rsidRPr="00E71C74">
        <w:rPr>
          <w:rFonts w:ascii="Times New Roman" w:hAnsi="Times New Roman" w:cs="Times New Roman"/>
          <w:color w:val="000000" w:themeColor="text1"/>
          <w:sz w:val="22"/>
          <w:szCs w:val="22"/>
        </w:rPr>
        <w:t>Ofsted, “</w:t>
      </w:r>
      <w:r w:rsidRPr="00E71C74">
        <w:rPr>
          <w:rFonts w:ascii="Times New Roman" w:eastAsia="Times New Roman" w:hAnsi="Times New Roman" w:cs="Times New Roman"/>
          <w:color w:val="000000" w:themeColor="text1"/>
          <w:kern w:val="36"/>
          <w:sz w:val="22"/>
          <w:szCs w:val="22"/>
        </w:rPr>
        <w:t>Ofsted publishes research review on religious education”, on Gov.uk</w:t>
      </w:r>
      <w:r w:rsidR="00E94F80" w:rsidRPr="00E71C74">
        <w:rPr>
          <w:rFonts w:ascii="Times New Roman" w:hAnsi="Times New Roman" w:cs="Times New Roman"/>
          <w:color w:val="000000" w:themeColor="text1"/>
          <w:sz w:val="22"/>
          <w:szCs w:val="22"/>
        </w:rPr>
        <w:t xml:space="preserve">, </w:t>
      </w:r>
      <w:r w:rsidR="00E94F80" w:rsidRPr="00E71C74">
        <w:rPr>
          <w:rFonts w:ascii="Times New Roman" w:eastAsia="Times New Roman" w:hAnsi="Times New Roman" w:cs="Times New Roman"/>
          <w:color w:val="000000" w:themeColor="text1"/>
          <w:kern w:val="36"/>
          <w:sz w:val="22"/>
          <w:szCs w:val="22"/>
        </w:rPr>
        <w:t>12 May 2021</w:t>
      </w:r>
    </w:p>
    <w:p w14:paraId="611DF1BC" w14:textId="69C12184" w:rsidR="00261E2E" w:rsidRPr="00E71C74" w:rsidRDefault="00261E2E" w:rsidP="00261E2E">
      <w:pPr>
        <w:divId w:val="658457444"/>
        <w:rPr>
          <w:rFonts w:ascii="Times New Roman" w:hAnsi="Times New Roman" w:cs="Times New Roman"/>
          <w:color w:val="000000" w:themeColor="text1"/>
        </w:rPr>
      </w:pPr>
      <w:r w:rsidRPr="00E71C74">
        <w:rPr>
          <w:rFonts w:ascii="Times New Roman" w:hAnsi="Times New Roman" w:cs="Times New Roman"/>
          <w:b/>
          <w:bCs/>
          <w:color w:val="000000" w:themeColor="text1"/>
        </w:rPr>
        <w:t>(8)</w:t>
      </w:r>
      <w:r w:rsidR="009845D7" w:rsidRPr="00E71C74">
        <w:rPr>
          <w:rFonts w:ascii="Times New Roman" w:hAnsi="Times New Roman" w:cs="Times New Roman"/>
          <w:color w:val="000000" w:themeColor="text1"/>
        </w:rPr>
        <w:t xml:space="preserve"> </w:t>
      </w:r>
      <w:r w:rsidR="0003456A" w:rsidRPr="00E71C74">
        <w:rPr>
          <w:rFonts w:ascii="Times New Roman" w:hAnsi="Times New Roman" w:cs="Times New Roman"/>
          <w:color w:val="000000" w:themeColor="text1"/>
        </w:rPr>
        <w:t>Schools Minister Nick Gib</w:t>
      </w:r>
      <w:r w:rsidR="005A2FF6" w:rsidRPr="00E71C74">
        <w:rPr>
          <w:rFonts w:ascii="Times New Roman" w:hAnsi="Times New Roman" w:cs="Times New Roman"/>
          <w:color w:val="000000" w:themeColor="text1"/>
        </w:rPr>
        <w:t>b</w:t>
      </w:r>
      <w:r w:rsidR="009845D7" w:rsidRPr="00E71C74">
        <w:rPr>
          <w:rFonts w:ascii="Times New Roman" w:hAnsi="Times New Roman" w:cs="Times New Roman"/>
          <w:color w:val="000000" w:themeColor="text1"/>
        </w:rPr>
        <w:t>, “</w:t>
      </w:r>
      <w:r w:rsidR="002274BA" w:rsidRPr="00E71C74">
        <w:rPr>
          <w:rFonts w:ascii="Times New Roman" w:eastAsia="Times New Roman" w:hAnsi="Times New Roman" w:cs="Times New Roman"/>
          <w:color w:val="000000" w:themeColor="text1"/>
          <w:kern w:val="36"/>
        </w:rPr>
        <w:t>The purpose of Education</w:t>
      </w:r>
      <w:r w:rsidR="009845D7" w:rsidRPr="00E71C74">
        <w:rPr>
          <w:rFonts w:ascii="Times New Roman" w:eastAsia="Times New Roman" w:hAnsi="Times New Roman" w:cs="Times New Roman"/>
          <w:color w:val="000000" w:themeColor="text1"/>
          <w:kern w:val="36"/>
        </w:rPr>
        <w:t>”</w:t>
      </w:r>
      <w:r w:rsidR="00A574E9" w:rsidRPr="00E71C74">
        <w:rPr>
          <w:rFonts w:ascii="Times New Roman" w:eastAsia="Times New Roman" w:hAnsi="Times New Roman" w:cs="Times New Roman"/>
          <w:color w:val="000000" w:themeColor="text1"/>
          <w:kern w:val="36"/>
        </w:rPr>
        <w:t>,</w:t>
      </w:r>
      <w:r w:rsidR="009845D7" w:rsidRPr="00E71C74">
        <w:rPr>
          <w:rFonts w:ascii="Times New Roman" w:eastAsia="Times New Roman" w:hAnsi="Times New Roman" w:cs="Times New Roman"/>
          <w:color w:val="000000" w:themeColor="text1"/>
          <w:kern w:val="36"/>
        </w:rPr>
        <w:t xml:space="preserve"> </w:t>
      </w:r>
      <w:r w:rsidR="009F567D" w:rsidRPr="00E71C74">
        <w:rPr>
          <w:rFonts w:ascii="Times New Roman" w:eastAsia="Times New Roman" w:hAnsi="Times New Roman" w:cs="Times New Roman"/>
          <w:color w:val="000000" w:themeColor="text1"/>
          <w:kern w:val="36"/>
        </w:rPr>
        <w:t xml:space="preserve">on </w:t>
      </w:r>
      <w:r w:rsidR="009845D7" w:rsidRPr="00E71C74">
        <w:rPr>
          <w:rFonts w:ascii="Times New Roman" w:eastAsia="Times New Roman" w:hAnsi="Times New Roman" w:cs="Times New Roman"/>
          <w:color w:val="000000" w:themeColor="text1"/>
          <w:kern w:val="36"/>
        </w:rPr>
        <w:t>Gov.uk</w:t>
      </w:r>
      <w:r w:rsidR="00E94F80" w:rsidRPr="00E71C74">
        <w:rPr>
          <w:rFonts w:ascii="Times New Roman" w:eastAsia="Times New Roman" w:hAnsi="Times New Roman" w:cs="Times New Roman"/>
          <w:color w:val="000000" w:themeColor="text1"/>
          <w:kern w:val="36"/>
        </w:rPr>
        <w:t>, 9 July 2015</w:t>
      </w:r>
    </w:p>
    <w:p w14:paraId="43D1CAE3" w14:textId="7481EE1A" w:rsidR="00CC2A77" w:rsidRPr="00E71C74" w:rsidRDefault="00261E2E" w:rsidP="009F567D">
      <w:pPr>
        <w:divId w:val="658457444"/>
        <w:rPr>
          <w:rFonts w:ascii="Times New Roman" w:hAnsi="Times New Roman" w:cs="Times New Roman"/>
          <w:color w:val="000000" w:themeColor="text1"/>
        </w:rPr>
      </w:pPr>
      <w:r w:rsidRPr="00E71C74">
        <w:rPr>
          <w:rFonts w:ascii="Times New Roman" w:hAnsi="Times New Roman" w:cs="Times New Roman"/>
          <w:b/>
          <w:bCs/>
          <w:color w:val="000000" w:themeColor="text1"/>
        </w:rPr>
        <w:t>(9</w:t>
      </w:r>
      <w:r w:rsidR="00C43AA5" w:rsidRPr="00E71C74">
        <w:rPr>
          <w:rFonts w:ascii="Times New Roman" w:hAnsi="Times New Roman" w:cs="Times New Roman"/>
          <w:b/>
          <w:bCs/>
          <w:color w:val="000000" w:themeColor="text1"/>
        </w:rPr>
        <w:t>)</w:t>
      </w:r>
      <w:r w:rsidR="009F567D" w:rsidRPr="00E71C74">
        <w:rPr>
          <w:rFonts w:ascii="Times New Roman" w:hAnsi="Times New Roman" w:cs="Times New Roman"/>
          <w:color w:val="000000" w:themeColor="text1"/>
        </w:rPr>
        <w:t xml:space="preserve"> </w:t>
      </w:r>
      <w:r w:rsidR="00C43AA5" w:rsidRPr="00E71C74">
        <w:rPr>
          <w:rFonts w:ascii="Times New Roman" w:hAnsi="Times New Roman" w:cs="Times New Roman"/>
          <w:color w:val="000000" w:themeColor="text1"/>
        </w:rPr>
        <w:t>David Pollock, “Objective, critical and pluralistic? Religious Education in non-faith schools” in </w:t>
      </w:r>
      <w:r w:rsidR="00C43AA5" w:rsidRPr="00E71C74">
        <w:rPr>
          <w:rFonts w:ascii="Times New Roman" w:hAnsi="Times New Roman" w:cs="Times New Roman"/>
          <w:color w:val="000000" w:themeColor="text1"/>
          <w:bdr w:val="none" w:sz="0" w:space="0" w:color="auto" w:frame="1"/>
        </w:rPr>
        <w:t>Law &amp; Religion UK</w:t>
      </w:r>
      <w:r w:rsidR="00C43AA5" w:rsidRPr="00E71C74">
        <w:rPr>
          <w:rFonts w:ascii="Times New Roman" w:hAnsi="Times New Roman" w:cs="Times New Roman"/>
          <w:color w:val="000000" w:themeColor="text1"/>
        </w:rPr>
        <w:t>, 17 June 2016</w:t>
      </w:r>
    </w:p>
    <w:p w14:paraId="28FB08E9" w14:textId="2505DB2C" w:rsidR="00C43AA5" w:rsidRPr="00E71C74" w:rsidRDefault="00CC2A77" w:rsidP="00E71C74">
      <w:pPr>
        <w:rPr>
          <w:rFonts w:ascii="Times New Roman" w:hAnsi="Times New Roman" w:cs="Times New Roman"/>
          <w:color w:val="000000" w:themeColor="text1"/>
        </w:rPr>
      </w:pPr>
      <w:r w:rsidRPr="00E71C74">
        <w:rPr>
          <w:rFonts w:ascii="Times New Roman" w:eastAsia="Times New Roman" w:hAnsi="Times New Roman" w:cs="Times New Roman"/>
          <w:b/>
          <w:bCs/>
          <w:color w:val="000000" w:themeColor="text1"/>
        </w:rPr>
        <w:t>(10)</w:t>
      </w:r>
      <w:r w:rsidRPr="00E71C74">
        <w:rPr>
          <w:rFonts w:ascii="Times New Roman" w:eastAsia="Times New Roman" w:hAnsi="Times New Roman" w:cs="Times New Roman"/>
          <w:color w:val="000000" w:themeColor="text1"/>
        </w:rPr>
        <w:t xml:space="preserve"> Education Standards, “Religious Education in Catholic schools”, catholic education standards agency of the Catholic Bishops’ Conference of England and Wales</w:t>
      </w:r>
    </w:p>
    <w:p w14:paraId="7291E0F9" w14:textId="77777777" w:rsidR="00E71C74" w:rsidRDefault="006105F7" w:rsidP="00E71C74">
      <w:pPr>
        <w:spacing w:after="240"/>
        <w:divId w:val="658457444"/>
        <w:rPr>
          <w:rFonts w:ascii="Times New Roman" w:hAnsi="Times New Roman" w:cs="Times New Roman"/>
          <w:color w:val="000000" w:themeColor="text1"/>
        </w:rPr>
      </w:pPr>
      <w:r w:rsidRPr="00E71C74">
        <w:rPr>
          <w:rFonts w:ascii="Times New Roman" w:hAnsi="Times New Roman" w:cs="Times New Roman"/>
          <w:b/>
          <w:bCs/>
          <w:color w:val="000000" w:themeColor="text1"/>
        </w:rPr>
        <w:t>(</w:t>
      </w:r>
      <w:r w:rsidR="00E94F80" w:rsidRPr="00E71C74">
        <w:rPr>
          <w:rFonts w:ascii="Times New Roman" w:hAnsi="Times New Roman" w:cs="Times New Roman"/>
          <w:b/>
          <w:bCs/>
          <w:color w:val="000000" w:themeColor="text1"/>
        </w:rPr>
        <w:t>11</w:t>
      </w:r>
      <w:r w:rsidRPr="00E71C74">
        <w:rPr>
          <w:rFonts w:ascii="Times New Roman" w:hAnsi="Times New Roman" w:cs="Times New Roman"/>
          <w:b/>
          <w:bCs/>
          <w:color w:val="000000" w:themeColor="text1"/>
        </w:rPr>
        <w:t xml:space="preserve">) </w:t>
      </w:r>
      <w:r w:rsidRPr="00E71C74">
        <w:rPr>
          <w:rFonts w:ascii="Times New Roman" w:hAnsi="Times New Roman" w:cs="Times New Roman"/>
          <w:color w:val="000000" w:themeColor="text1"/>
        </w:rPr>
        <w:t xml:space="preserve">Mr Virgo, “Interview with Mr Virgo”, </w:t>
      </w:r>
      <w:r w:rsidR="00233A56" w:rsidRPr="00E71C74">
        <w:rPr>
          <w:rFonts w:ascii="Times New Roman" w:hAnsi="Times New Roman" w:cs="Times New Roman"/>
          <w:color w:val="000000" w:themeColor="text1"/>
        </w:rPr>
        <w:t>6 July 2022</w:t>
      </w:r>
    </w:p>
    <w:p w14:paraId="4D332FF4" w14:textId="6B212B95" w:rsidR="00115048" w:rsidRPr="00E71C74" w:rsidRDefault="001A4B06" w:rsidP="00E71C74">
      <w:pPr>
        <w:spacing w:after="240"/>
        <w:divId w:val="658457444"/>
        <w:rPr>
          <w:rStyle w:val="s1"/>
          <w:rFonts w:ascii="Times New Roman" w:hAnsi="Times New Roman" w:cs="Times New Roman"/>
          <w:color w:val="000000" w:themeColor="text1"/>
          <w:sz w:val="22"/>
          <w:szCs w:val="22"/>
        </w:rPr>
      </w:pPr>
      <w:r w:rsidRPr="00E71C74">
        <w:rPr>
          <w:rFonts w:ascii="Times New Roman" w:hAnsi="Times New Roman" w:cs="Times New Roman"/>
          <w:b/>
          <w:bCs/>
          <w:color w:val="000000" w:themeColor="text1"/>
        </w:rPr>
        <w:t>(12)</w:t>
      </w:r>
      <w:r w:rsidR="009766B7" w:rsidRPr="00E71C74">
        <w:rPr>
          <w:rStyle w:val="s1"/>
          <w:rFonts w:ascii="Times New Roman" w:hAnsi="Times New Roman" w:cs="Times New Roman"/>
          <w:sz w:val="22"/>
          <w:szCs w:val="22"/>
        </w:rPr>
        <w:t xml:space="preserve"> Dr Wanda Alberts, “Religious Education as Small ‘i’ Indoctrination: How European Countries Struggle with a Secular Approach to Religion in Schools (only referencing the introduction, pg. 53)”, Faculty of Philosophy, Leibniz Universität Hannover, 20 December 2019</w:t>
      </w:r>
    </w:p>
    <w:p w14:paraId="380E8D21" w14:textId="77777777" w:rsidR="009766B7" w:rsidRPr="00E71C74" w:rsidRDefault="009766B7" w:rsidP="009766B7">
      <w:pPr>
        <w:pStyle w:val="p1"/>
        <w:divId w:val="1282760947"/>
        <w:rPr>
          <w:rFonts w:ascii="Times New Roman" w:hAnsi="Times New Roman"/>
          <w:sz w:val="22"/>
          <w:szCs w:val="22"/>
        </w:rPr>
      </w:pPr>
    </w:p>
    <w:p w14:paraId="2CEDAF09" w14:textId="77777777" w:rsidR="00117A08" w:rsidRDefault="00117A08" w:rsidP="00EE3D69">
      <w:pPr>
        <w:pStyle w:val="p1"/>
        <w:rPr>
          <w:rStyle w:val="s1"/>
          <w:rFonts w:ascii="Times New Roman" w:hAnsi="Times New Roman"/>
          <w:b/>
          <w:bCs/>
          <w:i/>
          <w:iCs/>
          <w:sz w:val="22"/>
          <w:szCs w:val="22"/>
        </w:rPr>
      </w:pPr>
      <w:r w:rsidRPr="00C14A7F">
        <w:rPr>
          <w:rStyle w:val="s1"/>
          <w:rFonts w:ascii="Times New Roman" w:hAnsi="Times New Roman"/>
          <w:b/>
          <w:bCs/>
          <w:i/>
          <w:iCs/>
          <w:sz w:val="22"/>
          <w:szCs w:val="22"/>
        </w:rPr>
        <w:t>Project Review</w:t>
      </w:r>
    </w:p>
    <w:p w14:paraId="3560AF72" w14:textId="77777777" w:rsidR="00117A08" w:rsidRPr="00C14A7F" w:rsidRDefault="00117A08" w:rsidP="00EE3D69">
      <w:pPr>
        <w:pStyle w:val="p1"/>
        <w:rPr>
          <w:rFonts w:ascii="Times New Roman" w:hAnsi="Times New Roman"/>
          <w:b/>
          <w:bCs/>
          <w:i/>
          <w:iCs/>
          <w:sz w:val="22"/>
          <w:szCs w:val="22"/>
        </w:rPr>
      </w:pPr>
    </w:p>
    <w:p w14:paraId="593768F7" w14:textId="77777777" w:rsidR="00117A08" w:rsidRPr="00E71C74" w:rsidRDefault="00117A08" w:rsidP="00EE3D69">
      <w:pPr>
        <w:pStyle w:val="p1"/>
        <w:rPr>
          <w:rFonts w:ascii="Times New Roman" w:hAnsi="Times New Roman"/>
          <w:sz w:val="22"/>
          <w:szCs w:val="22"/>
        </w:rPr>
      </w:pPr>
      <w:r w:rsidRPr="00E71C74">
        <w:rPr>
          <w:rStyle w:val="s1"/>
          <w:rFonts w:ascii="Times New Roman" w:hAnsi="Times New Roman"/>
          <w:sz w:val="22"/>
          <w:szCs w:val="22"/>
        </w:rPr>
        <w:t>Personally, although I found the project stressful, I have enjoyed the process and I am proud of what we have produced. I feel enthusiastic at the idea of pursuing an EPQ at A level, and I aspire to do so next year. Therefore, in my evaluation, I will consider the problems with our project and process, which I hope to learn from and improve upon in the future.</w:t>
      </w:r>
      <w:r w:rsidRPr="00E71C74">
        <w:rPr>
          <w:rStyle w:val="apple-converted-space"/>
          <w:rFonts w:ascii="Times New Roman" w:hAnsi="Times New Roman"/>
          <w:sz w:val="22"/>
          <w:szCs w:val="22"/>
        </w:rPr>
        <w:t> </w:t>
      </w:r>
    </w:p>
    <w:p w14:paraId="3DC2A4EF" w14:textId="77777777" w:rsidR="00117A08" w:rsidRPr="00E71C74" w:rsidRDefault="00117A08" w:rsidP="00EE3D69">
      <w:pPr>
        <w:pStyle w:val="p1"/>
        <w:rPr>
          <w:rFonts w:ascii="Times New Roman" w:hAnsi="Times New Roman"/>
          <w:sz w:val="22"/>
          <w:szCs w:val="22"/>
        </w:rPr>
      </w:pPr>
      <w:r w:rsidRPr="00E71C74">
        <w:rPr>
          <w:rStyle w:val="s1"/>
          <w:rFonts w:ascii="Times New Roman" w:hAnsi="Times New Roman"/>
          <w:sz w:val="22"/>
          <w:szCs w:val="22"/>
        </w:rPr>
        <w:t>In hindsight, I think that organising our project’s sources to ensure we had an even balance of opinions would be beneficial to the overall unbiased deliverance of our points. I worry that, whilst I am happy with the standard of work that I have produced, I should have taken a more impartial tone when examining data. I think that having a range of opinions from our sources would have aided in the deliverance of a less one-sided argument.</w:t>
      </w:r>
    </w:p>
    <w:p w14:paraId="6F3E34D8" w14:textId="77777777" w:rsidR="00117A08" w:rsidRPr="00E71C74" w:rsidRDefault="00117A08" w:rsidP="00EE3D69">
      <w:pPr>
        <w:pStyle w:val="p1"/>
        <w:rPr>
          <w:rFonts w:ascii="Times New Roman" w:hAnsi="Times New Roman"/>
          <w:sz w:val="22"/>
          <w:szCs w:val="22"/>
        </w:rPr>
      </w:pPr>
      <w:proofErr w:type="gramStart"/>
      <w:r w:rsidRPr="00E71C74">
        <w:rPr>
          <w:rStyle w:val="s1"/>
          <w:rFonts w:ascii="Times New Roman" w:hAnsi="Times New Roman"/>
          <w:sz w:val="22"/>
          <w:szCs w:val="22"/>
        </w:rPr>
        <w:t>In order to</w:t>
      </w:r>
      <w:proofErr w:type="gramEnd"/>
      <w:r w:rsidRPr="00E71C74">
        <w:rPr>
          <w:rStyle w:val="s1"/>
          <w:rFonts w:ascii="Times New Roman" w:hAnsi="Times New Roman"/>
          <w:sz w:val="22"/>
          <w:szCs w:val="22"/>
        </w:rPr>
        <w:t xml:space="preserve"> improve the process, I think I would have found establishing a strict set of specific deadlines very helpful, as though I didn’t fall behind at any stage, I often did more than necessary in some stages of the process, instead of spreading it out. I also believe that this would have benefited my ability to work as a team with my partner, as we both took differing approaches </w:t>
      </w:r>
      <w:r>
        <w:rPr>
          <w:rStyle w:val="s1"/>
          <w:rFonts w:ascii="Times New Roman" w:hAnsi="Times New Roman"/>
          <w:sz w:val="22"/>
          <w:szCs w:val="22"/>
        </w:rPr>
        <w:t>to</w:t>
      </w:r>
      <w:r w:rsidRPr="00E71C74">
        <w:rPr>
          <w:rStyle w:val="s1"/>
          <w:rFonts w:ascii="Times New Roman" w:hAnsi="Times New Roman"/>
          <w:sz w:val="22"/>
          <w:szCs w:val="22"/>
        </w:rPr>
        <w:t xml:space="preserve"> deadline</w:t>
      </w:r>
      <w:r>
        <w:rPr>
          <w:rStyle w:val="s1"/>
          <w:rFonts w:ascii="Times New Roman" w:hAnsi="Times New Roman"/>
          <w:sz w:val="22"/>
          <w:szCs w:val="22"/>
        </w:rPr>
        <w:t>s</w:t>
      </w:r>
      <w:r w:rsidRPr="00E71C74">
        <w:rPr>
          <w:rStyle w:val="s1"/>
          <w:rFonts w:ascii="Times New Roman" w:hAnsi="Times New Roman"/>
          <w:sz w:val="22"/>
          <w:szCs w:val="22"/>
        </w:rPr>
        <w:t xml:space="preserve">. Upon reflection, I think that I may have been too forceful and insistent </w:t>
      </w:r>
      <w:proofErr w:type="gramStart"/>
      <w:r w:rsidRPr="00E71C74">
        <w:rPr>
          <w:rStyle w:val="s1"/>
          <w:rFonts w:ascii="Times New Roman" w:hAnsi="Times New Roman"/>
          <w:sz w:val="22"/>
          <w:szCs w:val="22"/>
        </w:rPr>
        <w:t>in regard to</w:t>
      </w:r>
      <w:proofErr w:type="gramEnd"/>
      <w:r w:rsidRPr="00E71C74">
        <w:rPr>
          <w:rStyle w:val="s1"/>
          <w:rFonts w:ascii="Times New Roman" w:hAnsi="Times New Roman"/>
          <w:sz w:val="22"/>
          <w:szCs w:val="22"/>
        </w:rPr>
        <w:t xml:space="preserve"> timings, as I found it hard to find balance with the ongoing nature of the project.</w:t>
      </w:r>
    </w:p>
    <w:p w14:paraId="407E425F" w14:textId="77777777" w:rsidR="00117A08" w:rsidRPr="00E71C74" w:rsidRDefault="00117A08" w:rsidP="00EE3D69">
      <w:pPr>
        <w:pStyle w:val="p1"/>
        <w:rPr>
          <w:rFonts w:ascii="Times New Roman" w:hAnsi="Times New Roman"/>
          <w:sz w:val="22"/>
          <w:szCs w:val="22"/>
        </w:rPr>
      </w:pPr>
      <w:r w:rsidRPr="00E71C74">
        <w:rPr>
          <w:rStyle w:val="s1"/>
          <w:rFonts w:ascii="Times New Roman" w:hAnsi="Times New Roman"/>
          <w:sz w:val="22"/>
          <w:szCs w:val="22"/>
        </w:rPr>
        <w:t>Despite missing a significant amount of school last year, I found that most aspects of my EPQ were still relatively accessible. I think this taught me to take a more independent approach to my learning, which I hope will benefit me in the long run. I found researching quite hard, as I couldn’t visualise the reasoning I wanted to discuss yet, however I particularly enjoyed writing everything up in the final essay.</w:t>
      </w:r>
      <w:r w:rsidRPr="00E71C74">
        <w:rPr>
          <w:rStyle w:val="apple-converted-space"/>
          <w:rFonts w:ascii="Times New Roman" w:hAnsi="Times New Roman"/>
          <w:sz w:val="22"/>
          <w:szCs w:val="22"/>
        </w:rPr>
        <w:t> </w:t>
      </w:r>
    </w:p>
    <w:p w14:paraId="294AEC78" w14:textId="3A5E72DD" w:rsidR="008503CE" w:rsidRPr="00E71C74" w:rsidRDefault="008503CE">
      <w:pPr>
        <w:rPr>
          <w:rFonts w:ascii="Times New Roman" w:hAnsi="Times New Roman" w:cs="Times New Roman"/>
          <w:color w:val="000000" w:themeColor="text1"/>
        </w:rPr>
      </w:pPr>
    </w:p>
    <w:p w14:paraId="546955C3" w14:textId="77777777" w:rsidR="008503CE" w:rsidRPr="00E71C74" w:rsidRDefault="008503CE">
      <w:pPr>
        <w:rPr>
          <w:rFonts w:ascii="Times New Roman" w:hAnsi="Times New Roman" w:cs="Times New Roman"/>
          <w:color w:val="000000" w:themeColor="text1"/>
        </w:rPr>
      </w:pPr>
    </w:p>
    <w:p w14:paraId="7EEBD7A2" w14:textId="318D37B2" w:rsidR="00C6291D" w:rsidRPr="00E71C74" w:rsidRDefault="00C6291D">
      <w:pPr>
        <w:rPr>
          <w:rFonts w:ascii="Times New Roman" w:hAnsi="Times New Roman" w:cs="Times New Roman"/>
          <w:color w:val="000000" w:themeColor="text1"/>
        </w:rPr>
      </w:pPr>
    </w:p>
    <w:sectPr w:rsidR="00C6291D" w:rsidRPr="00E71C74">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A6BE" w14:textId="77777777" w:rsidR="00F75932" w:rsidRDefault="00F75932" w:rsidP="00F516EA">
      <w:r>
        <w:separator/>
      </w:r>
    </w:p>
  </w:endnote>
  <w:endnote w:type="continuationSeparator" w:id="0">
    <w:p w14:paraId="05414E0A" w14:textId="77777777" w:rsidR="00F75932" w:rsidRDefault="00F75932" w:rsidP="00F516EA">
      <w:r>
        <w:continuationSeparator/>
      </w:r>
    </w:p>
  </w:endnote>
  <w:endnote w:type="continuationNotice" w:id="1">
    <w:p w14:paraId="1112A698" w14:textId="77777777" w:rsidR="00F75932" w:rsidRDefault="00F75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UICTFontTextStyleEmphasizedBody">
    <w:altName w:val="Cambria"/>
    <w:charset w:val="00"/>
    <w:family w:val="roman"/>
    <w:pitch w:val="default"/>
  </w:font>
  <w:font w:name="UICTFontTextStyleItalic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1017278"/>
      <w:docPartObj>
        <w:docPartGallery w:val="Page Numbers (Bottom of Page)"/>
        <w:docPartUnique/>
      </w:docPartObj>
    </w:sdtPr>
    <w:sdtEndPr>
      <w:rPr>
        <w:rStyle w:val="PageNumber"/>
      </w:rPr>
    </w:sdtEndPr>
    <w:sdtContent>
      <w:p w14:paraId="613E8A13" w14:textId="01C059EB" w:rsidR="00227092" w:rsidRDefault="00227092" w:rsidP="007D2C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144FDD" w14:textId="77777777" w:rsidR="00227092" w:rsidRDefault="00227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0359833"/>
      <w:docPartObj>
        <w:docPartGallery w:val="Page Numbers (Bottom of Page)"/>
        <w:docPartUnique/>
      </w:docPartObj>
    </w:sdtPr>
    <w:sdtEndPr>
      <w:rPr>
        <w:rStyle w:val="PageNumber"/>
      </w:rPr>
    </w:sdtEndPr>
    <w:sdtContent>
      <w:p w14:paraId="443CC3B8" w14:textId="2F610827" w:rsidR="00227092" w:rsidRDefault="00227092" w:rsidP="007D2C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C20EB07" w14:textId="77777777" w:rsidR="00227092" w:rsidRDefault="00227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0460" w14:textId="77777777" w:rsidR="00F75932" w:rsidRDefault="00F75932" w:rsidP="00F516EA">
      <w:r>
        <w:separator/>
      </w:r>
    </w:p>
  </w:footnote>
  <w:footnote w:type="continuationSeparator" w:id="0">
    <w:p w14:paraId="35DBEBD3" w14:textId="77777777" w:rsidR="00F75932" w:rsidRDefault="00F75932" w:rsidP="00F516EA">
      <w:r>
        <w:continuationSeparator/>
      </w:r>
    </w:p>
  </w:footnote>
  <w:footnote w:type="continuationNotice" w:id="1">
    <w:p w14:paraId="0F924AD4" w14:textId="77777777" w:rsidR="00F75932" w:rsidRDefault="00F759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27CA"/>
    <w:multiLevelType w:val="hybridMultilevel"/>
    <w:tmpl w:val="14F673C0"/>
    <w:lvl w:ilvl="0" w:tplc="FFFFFFFF">
      <w:start w:val="1"/>
      <w:numFmt w:val="decimal"/>
      <w:lvlText w:val="(%1)"/>
      <w:lvlJc w:val="left"/>
      <w:pPr>
        <w:ind w:left="720" w:hanging="360"/>
      </w:pPr>
      <w:rPr>
        <w:rFonts w:ascii="Arial" w:hAnsi="Arial" w:cs="Arial" w:hint="default"/>
        <w:b/>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B01E3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0213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A312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0639F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060F7F"/>
    <w:multiLevelType w:val="hybridMultilevel"/>
    <w:tmpl w:val="DCD0CA7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170289"/>
    <w:multiLevelType w:val="hybridMultilevel"/>
    <w:tmpl w:val="02D4CF2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F75403"/>
    <w:multiLevelType w:val="hybridMultilevel"/>
    <w:tmpl w:val="3294B9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610F3D"/>
    <w:multiLevelType w:val="hybridMultilevel"/>
    <w:tmpl w:val="3294B95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9137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B343C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A71619"/>
    <w:multiLevelType w:val="hybridMultilevel"/>
    <w:tmpl w:val="4508990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AD06F1"/>
    <w:multiLevelType w:val="hybridMultilevel"/>
    <w:tmpl w:val="27C2B9F4"/>
    <w:lvl w:ilvl="0" w:tplc="FFFFFFFF">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8482761">
    <w:abstractNumId w:val="8"/>
  </w:num>
  <w:num w:numId="2" w16cid:durableId="1987970328">
    <w:abstractNumId w:val="11"/>
  </w:num>
  <w:num w:numId="3" w16cid:durableId="775953319">
    <w:abstractNumId w:val="7"/>
  </w:num>
  <w:num w:numId="4" w16cid:durableId="1796175509">
    <w:abstractNumId w:val="6"/>
  </w:num>
  <w:num w:numId="5" w16cid:durableId="1937907141">
    <w:abstractNumId w:val="10"/>
  </w:num>
  <w:num w:numId="6" w16cid:durableId="908803458">
    <w:abstractNumId w:val="3"/>
  </w:num>
  <w:num w:numId="7" w16cid:durableId="1475022635">
    <w:abstractNumId w:val="1"/>
  </w:num>
  <w:num w:numId="8" w16cid:durableId="487550644">
    <w:abstractNumId w:val="2"/>
  </w:num>
  <w:num w:numId="9" w16cid:durableId="1105728225">
    <w:abstractNumId w:val="9"/>
  </w:num>
  <w:num w:numId="10" w16cid:durableId="1019702147">
    <w:abstractNumId w:val="4"/>
  </w:num>
  <w:num w:numId="11" w16cid:durableId="1847668912">
    <w:abstractNumId w:val="12"/>
  </w:num>
  <w:num w:numId="12" w16cid:durableId="808285808">
    <w:abstractNumId w:val="5"/>
  </w:num>
  <w:num w:numId="13" w16cid:durableId="586115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6A6"/>
    <w:rsid w:val="000003AF"/>
    <w:rsid w:val="00001EBD"/>
    <w:rsid w:val="000022CC"/>
    <w:rsid w:val="000044F4"/>
    <w:rsid w:val="00005CED"/>
    <w:rsid w:val="000101BF"/>
    <w:rsid w:val="000117B8"/>
    <w:rsid w:val="00012B91"/>
    <w:rsid w:val="00012CB5"/>
    <w:rsid w:val="00012D35"/>
    <w:rsid w:val="00015511"/>
    <w:rsid w:val="00020BFE"/>
    <w:rsid w:val="00021887"/>
    <w:rsid w:val="00021D9D"/>
    <w:rsid w:val="00022A06"/>
    <w:rsid w:val="00022BFE"/>
    <w:rsid w:val="00023769"/>
    <w:rsid w:val="00024374"/>
    <w:rsid w:val="00025E2C"/>
    <w:rsid w:val="00025E48"/>
    <w:rsid w:val="00026154"/>
    <w:rsid w:val="00030563"/>
    <w:rsid w:val="00030ABB"/>
    <w:rsid w:val="000319A3"/>
    <w:rsid w:val="000331F7"/>
    <w:rsid w:val="00033E37"/>
    <w:rsid w:val="0003456A"/>
    <w:rsid w:val="00034A13"/>
    <w:rsid w:val="00037E4A"/>
    <w:rsid w:val="00040FFB"/>
    <w:rsid w:val="0004505A"/>
    <w:rsid w:val="000454E8"/>
    <w:rsid w:val="0004576E"/>
    <w:rsid w:val="000516CB"/>
    <w:rsid w:val="000521B5"/>
    <w:rsid w:val="00053F8F"/>
    <w:rsid w:val="000619D7"/>
    <w:rsid w:val="00062D72"/>
    <w:rsid w:val="000631C6"/>
    <w:rsid w:val="0006409F"/>
    <w:rsid w:val="00065976"/>
    <w:rsid w:val="00070436"/>
    <w:rsid w:val="00070E40"/>
    <w:rsid w:val="00073276"/>
    <w:rsid w:val="000749B2"/>
    <w:rsid w:val="00075F48"/>
    <w:rsid w:val="00076212"/>
    <w:rsid w:val="0007651E"/>
    <w:rsid w:val="000813A1"/>
    <w:rsid w:val="00082044"/>
    <w:rsid w:val="00084CB2"/>
    <w:rsid w:val="00086198"/>
    <w:rsid w:val="0008698B"/>
    <w:rsid w:val="000872BE"/>
    <w:rsid w:val="000920AD"/>
    <w:rsid w:val="00092AF6"/>
    <w:rsid w:val="0009423C"/>
    <w:rsid w:val="000964CD"/>
    <w:rsid w:val="0009660F"/>
    <w:rsid w:val="00096C96"/>
    <w:rsid w:val="000972AE"/>
    <w:rsid w:val="0009735F"/>
    <w:rsid w:val="000A0285"/>
    <w:rsid w:val="000A06A0"/>
    <w:rsid w:val="000A0ECB"/>
    <w:rsid w:val="000A0F46"/>
    <w:rsid w:val="000A10D8"/>
    <w:rsid w:val="000A15B2"/>
    <w:rsid w:val="000A1703"/>
    <w:rsid w:val="000A17CD"/>
    <w:rsid w:val="000A2FB2"/>
    <w:rsid w:val="000A391C"/>
    <w:rsid w:val="000A4601"/>
    <w:rsid w:val="000A474F"/>
    <w:rsid w:val="000A7230"/>
    <w:rsid w:val="000A798C"/>
    <w:rsid w:val="000A7C63"/>
    <w:rsid w:val="000B1419"/>
    <w:rsid w:val="000B1836"/>
    <w:rsid w:val="000B1B17"/>
    <w:rsid w:val="000B2016"/>
    <w:rsid w:val="000B4351"/>
    <w:rsid w:val="000B577E"/>
    <w:rsid w:val="000B597C"/>
    <w:rsid w:val="000B6D25"/>
    <w:rsid w:val="000C18C7"/>
    <w:rsid w:val="000C3D13"/>
    <w:rsid w:val="000C4581"/>
    <w:rsid w:val="000C5F75"/>
    <w:rsid w:val="000C62A1"/>
    <w:rsid w:val="000C74FE"/>
    <w:rsid w:val="000C780B"/>
    <w:rsid w:val="000C791E"/>
    <w:rsid w:val="000D023A"/>
    <w:rsid w:val="000D02DB"/>
    <w:rsid w:val="000D2D5A"/>
    <w:rsid w:val="000D3B4C"/>
    <w:rsid w:val="000D4171"/>
    <w:rsid w:val="000D429C"/>
    <w:rsid w:val="000D44F7"/>
    <w:rsid w:val="000D66C7"/>
    <w:rsid w:val="000D6C16"/>
    <w:rsid w:val="000D7B34"/>
    <w:rsid w:val="000E0B17"/>
    <w:rsid w:val="000E0C30"/>
    <w:rsid w:val="000E289C"/>
    <w:rsid w:val="000E2B38"/>
    <w:rsid w:val="000E4FFC"/>
    <w:rsid w:val="000E6D0E"/>
    <w:rsid w:val="000F19FC"/>
    <w:rsid w:val="000F20BD"/>
    <w:rsid w:val="000F22D5"/>
    <w:rsid w:val="000F2DFF"/>
    <w:rsid w:val="000F406E"/>
    <w:rsid w:val="000F47B8"/>
    <w:rsid w:val="000F481A"/>
    <w:rsid w:val="000F7632"/>
    <w:rsid w:val="00100799"/>
    <w:rsid w:val="00101AC0"/>
    <w:rsid w:val="00101B9E"/>
    <w:rsid w:val="001024EC"/>
    <w:rsid w:val="00102833"/>
    <w:rsid w:val="00102CAB"/>
    <w:rsid w:val="0010313A"/>
    <w:rsid w:val="00104893"/>
    <w:rsid w:val="00104B76"/>
    <w:rsid w:val="00105F16"/>
    <w:rsid w:val="00106F7C"/>
    <w:rsid w:val="001077B1"/>
    <w:rsid w:val="00107D51"/>
    <w:rsid w:val="001115A6"/>
    <w:rsid w:val="00115048"/>
    <w:rsid w:val="00115707"/>
    <w:rsid w:val="00115BDC"/>
    <w:rsid w:val="0011714A"/>
    <w:rsid w:val="001176F5"/>
    <w:rsid w:val="00117A08"/>
    <w:rsid w:val="00121BA5"/>
    <w:rsid w:val="001239FC"/>
    <w:rsid w:val="00123DF3"/>
    <w:rsid w:val="0012441F"/>
    <w:rsid w:val="001249BB"/>
    <w:rsid w:val="00125F8C"/>
    <w:rsid w:val="00126712"/>
    <w:rsid w:val="0013268C"/>
    <w:rsid w:val="001331A2"/>
    <w:rsid w:val="001346F5"/>
    <w:rsid w:val="00134F71"/>
    <w:rsid w:val="00135CE4"/>
    <w:rsid w:val="001363D4"/>
    <w:rsid w:val="0013669A"/>
    <w:rsid w:val="00141CDE"/>
    <w:rsid w:val="00141FF0"/>
    <w:rsid w:val="00142558"/>
    <w:rsid w:val="00142A47"/>
    <w:rsid w:val="00144419"/>
    <w:rsid w:val="00144A46"/>
    <w:rsid w:val="0014799F"/>
    <w:rsid w:val="001513CE"/>
    <w:rsid w:val="001520EF"/>
    <w:rsid w:val="00153B05"/>
    <w:rsid w:val="0015567B"/>
    <w:rsid w:val="00155A3A"/>
    <w:rsid w:val="00155E79"/>
    <w:rsid w:val="001579A1"/>
    <w:rsid w:val="00160030"/>
    <w:rsid w:val="001628A6"/>
    <w:rsid w:val="00165A2D"/>
    <w:rsid w:val="00167592"/>
    <w:rsid w:val="00167E40"/>
    <w:rsid w:val="001700F5"/>
    <w:rsid w:val="001719C6"/>
    <w:rsid w:val="00172FE9"/>
    <w:rsid w:val="001757B6"/>
    <w:rsid w:val="0017787E"/>
    <w:rsid w:val="00180997"/>
    <w:rsid w:val="00182312"/>
    <w:rsid w:val="001829CA"/>
    <w:rsid w:val="00182E16"/>
    <w:rsid w:val="0018303A"/>
    <w:rsid w:val="00183894"/>
    <w:rsid w:val="001840FC"/>
    <w:rsid w:val="00184674"/>
    <w:rsid w:val="0018683E"/>
    <w:rsid w:val="00190FEF"/>
    <w:rsid w:val="001913ED"/>
    <w:rsid w:val="00192582"/>
    <w:rsid w:val="001953A5"/>
    <w:rsid w:val="001A0699"/>
    <w:rsid w:val="001A18A7"/>
    <w:rsid w:val="001A21F0"/>
    <w:rsid w:val="001A321A"/>
    <w:rsid w:val="001A4B06"/>
    <w:rsid w:val="001A76BD"/>
    <w:rsid w:val="001B0CC2"/>
    <w:rsid w:val="001B1403"/>
    <w:rsid w:val="001B1435"/>
    <w:rsid w:val="001B1EFE"/>
    <w:rsid w:val="001B4B6D"/>
    <w:rsid w:val="001B4DFC"/>
    <w:rsid w:val="001B7D18"/>
    <w:rsid w:val="001B7ED8"/>
    <w:rsid w:val="001C03A0"/>
    <w:rsid w:val="001C1108"/>
    <w:rsid w:val="001C236B"/>
    <w:rsid w:val="001C4043"/>
    <w:rsid w:val="001C54B6"/>
    <w:rsid w:val="001C6FAC"/>
    <w:rsid w:val="001C714F"/>
    <w:rsid w:val="001D12BD"/>
    <w:rsid w:val="001D1B2A"/>
    <w:rsid w:val="001D2B4E"/>
    <w:rsid w:val="001D333D"/>
    <w:rsid w:val="001D587C"/>
    <w:rsid w:val="001D5911"/>
    <w:rsid w:val="001D75CA"/>
    <w:rsid w:val="001E1C22"/>
    <w:rsid w:val="001E2B0E"/>
    <w:rsid w:val="001E2ED6"/>
    <w:rsid w:val="001E2F77"/>
    <w:rsid w:val="001E3926"/>
    <w:rsid w:val="001E437C"/>
    <w:rsid w:val="001E4A21"/>
    <w:rsid w:val="001E4C81"/>
    <w:rsid w:val="001E5731"/>
    <w:rsid w:val="001E6DB6"/>
    <w:rsid w:val="001F06AE"/>
    <w:rsid w:val="001F2122"/>
    <w:rsid w:val="001F33C3"/>
    <w:rsid w:val="001F3758"/>
    <w:rsid w:val="001F647C"/>
    <w:rsid w:val="001F6803"/>
    <w:rsid w:val="001F715A"/>
    <w:rsid w:val="001F744A"/>
    <w:rsid w:val="00200E3E"/>
    <w:rsid w:val="0020249E"/>
    <w:rsid w:val="00202B90"/>
    <w:rsid w:val="00203FE3"/>
    <w:rsid w:val="002040E1"/>
    <w:rsid w:val="002049C8"/>
    <w:rsid w:val="00206ABA"/>
    <w:rsid w:val="00206D3D"/>
    <w:rsid w:val="002101D5"/>
    <w:rsid w:val="002120A7"/>
    <w:rsid w:val="00215231"/>
    <w:rsid w:val="00215E2B"/>
    <w:rsid w:val="00215F11"/>
    <w:rsid w:val="00216B11"/>
    <w:rsid w:val="00216FFF"/>
    <w:rsid w:val="00217010"/>
    <w:rsid w:val="00217EF5"/>
    <w:rsid w:val="00217F12"/>
    <w:rsid w:val="002206D1"/>
    <w:rsid w:val="0022107A"/>
    <w:rsid w:val="00221F28"/>
    <w:rsid w:val="002225DD"/>
    <w:rsid w:val="00223342"/>
    <w:rsid w:val="00223A1F"/>
    <w:rsid w:val="00223A82"/>
    <w:rsid w:val="00223F36"/>
    <w:rsid w:val="0022480B"/>
    <w:rsid w:val="00227092"/>
    <w:rsid w:val="00227301"/>
    <w:rsid w:val="002274BA"/>
    <w:rsid w:val="00227C18"/>
    <w:rsid w:val="00227E03"/>
    <w:rsid w:val="00230112"/>
    <w:rsid w:val="00230365"/>
    <w:rsid w:val="002323A4"/>
    <w:rsid w:val="00232FDB"/>
    <w:rsid w:val="002337A7"/>
    <w:rsid w:val="00233A56"/>
    <w:rsid w:val="00235441"/>
    <w:rsid w:val="00237533"/>
    <w:rsid w:val="0023794D"/>
    <w:rsid w:val="00237B9C"/>
    <w:rsid w:val="00240B3C"/>
    <w:rsid w:val="00240EFC"/>
    <w:rsid w:val="00240FF8"/>
    <w:rsid w:val="00241A32"/>
    <w:rsid w:val="00241B37"/>
    <w:rsid w:val="00241D88"/>
    <w:rsid w:val="00244116"/>
    <w:rsid w:val="00246D30"/>
    <w:rsid w:val="002473CF"/>
    <w:rsid w:val="002508F7"/>
    <w:rsid w:val="00252914"/>
    <w:rsid w:val="00252C6C"/>
    <w:rsid w:val="0025310F"/>
    <w:rsid w:val="00253360"/>
    <w:rsid w:val="00253C2D"/>
    <w:rsid w:val="00254303"/>
    <w:rsid w:val="00255F22"/>
    <w:rsid w:val="002611ED"/>
    <w:rsid w:val="00261E2E"/>
    <w:rsid w:val="002626A6"/>
    <w:rsid w:val="00262A7C"/>
    <w:rsid w:val="00262D65"/>
    <w:rsid w:val="00263D26"/>
    <w:rsid w:val="002640BA"/>
    <w:rsid w:val="0026476E"/>
    <w:rsid w:val="002657EA"/>
    <w:rsid w:val="00266D2E"/>
    <w:rsid w:val="00267EEF"/>
    <w:rsid w:val="002704FA"/>
    <w:rsid w:val="00270710"/>
    <w:rsid w:val="00272564"/>
    <w:rsid w:val="00273A08"/>
    <w:rsid w:val="002740ED"/>
    <w:rsid w:val="00274388"/>
    <w:rsid w:val="002743B9"/>
    <w:rsid w:val="00275D16"/>
    <w:rsid w:val="002764E0"/>
    <w:rsid w:val="00280386"/>
    <w:rsid w:val="0028267C"/>
    <w:rsid w:val="0028439F"/>
    <w:rsid w:val="00284540"/>
    <w:rsid w:val="00284FD3"/>
    <w:rsid w:val="002855FF"/>
    <w:rsid w:val="0028675A"/>
    <w:rsid w:val="0029002D"/>
    <w:rsid w:val="00290305"/>
    <w:rsid w:val="00290D21"/>
    <w:rsid w:val="00291DB7"/>
    <w:rsid w:val="00292EBA"/>
    <w:rsid w:val="002934BD"/>
    <w:rsid w:val="0029478D"/>
    <w:rsid w:val="00295220"/>
    <w:rsid w:val="0029554D"/>
    <w:rsid w:val="00295BF2"/>
    <w:rsid w:val="00295E57"/>
    <w:rsid w:val="002969CF"/>
    <w:rsid w:val="00296A40"/>
    <w:rsid w:val="00297AF4"/>
    <w:rsid w:val="002A0089"/>
    <w:rsid w:val="002A1053"/>
    <w:rsid w:val="002A1A6D"/>
    <w:rsid w:val="002A1BC5"/>
    <w:rsid w:val="002A2052"/>
    <w:rsid w:val="002A40B0"/>
    <w:rsid w:val="002A6CD6"/>
    <w:rsid w:val="002A6EEB"/>
    <w:rsid w:val="002B1CF2"/>
    <w:rsid w:val="002B3E1C"/>
    <w:rsid w:val="002B4A9F"/>
    <w:rsid w:val="002B4D06"/>
    <w:rsid w:val="002B58E4"/>
    <w:rsid w:val="002B5F38"/>
    <w:rsid w:val="002B6F78"/>
    <w:rsid w:val="002B7AC5"/>
    <w:rsid w:val="002C0CEA"/>
    <w:rsid w:val="002C29C9"/>
    <w:rsid w:val="002C40D0"/>
    <w:rsid w:val="002C66D4"/>
    <w:rsid w:val="002D1215"/>
    <w:rsid w:val="002D1720"/>
    <w:rsid w:val="002D1F58"/>
    <w:rsid w:val="002D3823"/>
    <w:rsid w:val="002D5A90"/>
    <w:rsid w:val="002D5BBB"/>
    <w:rsid w:val="002D5C2D"/>
    <w:rsid w:val="002D6181"/>
    <w:rsid w:val="002E0D2A"/>
    <w:rsid w:val="002E12E8"/>
    <w:rsid w:val="002E17E0"/>
    <w:rsid w:val="002E32B2"/>
    <w:rsid w:val="002E35DE"/>
    <w:rsid w:val="002E398D"/>
    <w:rsid w:val="002E418F"/>
    <w:rsid w:val="002E7467"/>
    <w:rsid w:val="002F0A1E"/>
    <w:rsid w:val="002F131F"/>
    <w:rsid w:val="002F1AED"/>
    <w:rsid w:val="002F1F98"/>
    <w:rsid w:val="002F5263"/>
    <w:rsid w:val="002F5A54"/>
    <w:rsid w:val="002F602A"/>
    <w:rsid w:val="002F66C9"/>
    <w:rsid w:val="002F7093"/>
    <w:rsid w:val="002F7148"/>
    <w:rsid w:val="003020C6"/>
    <w:rsid w:val="003031C2"/>
    <w:rsid w:val="003046BC"/>
    <w:rsid w:val="00305484"/>
    <w:rsid w:val="0030649D"/>
    <w:rsid w:val="0030750D"/>
    <w:rsid w:val="00310796"/>
    <w:rsid w:val="00310DF1"/>
    <w:rsid w:val="0031165A"/>
    <w:rsid w:val="00313885"/>
    <w:rsid w:val="00315591"/>
    <w:rsid w:val="003210C0"/>
    <w:rsid w:val="00321237"/>
    <w:rsid w:val="00321B54"/>
    <w:rsid w:val="00324A56"/>
    <w:rsid w:val="00324B5B"/>
    <w:rsid w:val="00324F7B"/>
    <w:rsid w:val="00325932"/>
    <w:rsid w:val="00325AA1"/>
    <w:rsid w:val="00327C64"/>
    <w:rsid w:val="0033016B"/>
    <w:rsid w:val="0033196E"/>
    <w:rsid w:val="00336194"/>
    <w:rsid w:val="00342340"/>
    <w:rsid w:val="0034363D"/>
    <w:rsid w:val="0034712D"/>
    <w:rsid w:val="00347D79"/>
    <w:rsid w:val="0035175F"/>
    <w:rsid w:val="00355887"/>
    <w:rsid w:val="00355BF4"/>
    <w:rsid w:val="00355D6C"/>
    <w:rsid w:val="00355E1B"/>
    <w:rsid w:val="003561A4"/>
    <w:rsid w:val="00356E2B"/>
    <w:rsid w:val="00357513"/>
    <w:rsid w:val="00357676"/>
    <w:rsid w:val="003635CE"/>
    <w:rsid w:val="003639B4"/>
    <w:rsid w:val="00365FEE"/>
    <w:rsid w:val="0037050A"/>
    <w:rsid w:val="003706C1"/>
    <w:rsid w:val="003716AE"/>
    <w:rsid w:val="00371BF4"/>
    <w:rsid w:val="00372989"/>
    <w:rsid w:val="003747CE"/>
    <w:rsid w:val="00374E5C"/>
    <w:rsid w:val="00375909"/>
    <w:rsid w:val="0037593C"/>
    <w:rsid w:val="003762A0"/>
    <w:rsid w:val="003766C5"/>
    <w:rsid w:val="00377D0B"/>
    <w:rsid w:val="00381008"/>
    <w:rsid w:val="0038253F"/>
    <w:rsid w:val="00382CCE"/>
    <w:rsid w:val="00383A1E"/>
    <w:rsid w:val="00383A28"/>
    <w:rsid w:val="003845D6"/>
    <w:rsid w:val="003868F0"/>
    <w:rsid w:val="0038764E"/>
    <w:rsid w:val="00394750"/>
    <w:rsid w:val="00396035"/>
    <w:rsid w:val="003964B0"/>
    <w:rsid w:val="00396AAD"/>
    <w:rsid w:val="00397448"/>
    <w:rsid w:val="003A104E"/>
    <w:rsid w:val="003A44EA"/>
    <w:rsid w:val="003A5623"/>
    <w:rsid w:val="003A653B"/>
    <w:rsid w:val="003A70E1"/>
    <w:rsid w:val="003B0DED"/>
    <w:rsid w:val="003B25C6"/>
    <w:rsid w:val="003B4CE3"/>
    <w:rsid w:val="003B5338"/>
    <w:rsid w:val="003B5800"/>
    <w:rsid w:val="003C4981"/>
    <w:rsid w:val="003C4BA8"/>
    <w:rsid w:val="003C7704"/>
    <w:rsid w:val="003D0BB2"/>
    <w:rsid w:val="003D0D31"/>
    <w:rsid w:val="003D2663"/>
    <w:rsid w:val="003D32DB"/>
    <w:rsid w:val="003D4819"/>
    <w:rsid w:val="003D58B3"/>
    <w:rsid w:val="003D779D"/>
    <w:rsid w:val="003E3421"/>
    <w:rsid w:val="003E55DE"/>
    <w:rsid w:val="003E60AD"/>
    <w:rsid w:val="003E6ECB"/>
    <w:rsid w:val="003E77CC"/>
    <w:rsid w:val="003E7F68"/>
    <w:rsid w:val="003F0081"/>
    <w:rsid w:val="003F5C06"/>
    <w:rsid w:val="00400A39"/>
    <w:rsid w:val="0040116E"/>
    <w:rsid w:val="00401D6D"/>
    <w:rsid w:val="004024D8"/>
    <w:rsid w:val="00402A8E"/>
    <w:rsid w:val="0040379F"/>
    <w:rsid w:val="00403BBF"/>
    <w:rsid w:val="004043E1"/>
    <w:rsid w:val="004055AB"/>
    <w:rsid w:val="00410C2F"/>
    <w:rsid w:val="00410C91"/>
    <w:rsid w:val="00411143"/>
    <w:rsid w:val="00412376"/>
    <w:rsid w:val="00412847"/>
    <w:rsid w:val="00413D43"/>
    <w:rsid w:val="004140A1"/>
    <w:rsid w:val="00417E68"/>
    <w:rsid w:val="00421DFB"/>
    <w:rsid w:val="0042415D"/>
    <w:rsid w:val="0042608D"/>
    <w:rsid w:val="004266B4"/>
    <w:rsid w:val="00427EB3"/>
    <w:rsid w:val="004300BA"/>
    <w:rsid w:val="004311C7"/>
    <w:rsid w:val="00433882"/>
    <w:rsid w:val="0043522A"/>
    <w:rsid w:val="00436915"/>
    <w:rsid w:val="00436DCC"/>
    <w:rsid w:val="004430D8"/>
    <w:rsid w:val="0044372C"/>
    <w:rsid w:val="00445D52"/>
    <w:rsid w:val="00447703"/>
    <w:rsid w:val="004507F4"/>
    <w:rsid w:val="0045217B"/>
    <w:rsid w:val="0045317A"/>
    <w:rsid w:val="0045395C"/>
    <w:rsid w:val="00453AAD"/>
    <w:rsid w:val="0045532C"/>
    <w:rsid w:val="004564C4"/>
    <w:rsid w:val="00456CAE"/>
    <w:rsid w:val="00461A2E"/>
    <w:rsid w:val="00462B37"/>
    <w:rsid w:val="00464FD8"/>
    <w:rsid w:val="0046605E"/>
    <w:rsid w:val="00466174"/>
    <w:rsid w:val="004668BA"/>
    <w:rsid w:val="00466A97"/>
    <w:rsid w:val="00472417"/>
    <w:rsid w:val="00473083"/>
    <w:rsid w:val="00473155"/>
    <w:rsid w:val="00475658"/>
    <w:rsid w:val="00475702"/>
    <w:rsid w:val="00475CBB"/>
    <w:rsid w:val="00476398"/>
    <w:rsid w:val="004764FD"/>
    <w:rsid w:val="004774CD"/>
    <w:rsid w:val="004805A0"/>
    <w:rsid w:val="0048359E"/>
    <w:rsid w:val="00483AC5"/>
    <w:rsid w:val="00484C2A"/>
    <w:rsid w:val="004852C8"/>
    <w:rsid w:val="0048544E"/>
    <w:rsid w:val="00486922"/>
    <w:rsid w:val="00486A80"/>
    <w:rsid w:val="00486D97"/>
    <w:rsid w:val="00490A91"/>
    <w:rsid w:val="00491E25"/>
    <w:rsid w:val="00492E23"/>
    <w:rsid w:val="00493269"/>
    <w:rsid w:val="004940AF"/>
    <w:rsid w:val="00495AC0"/>
    <w:rsid w:val="00495E47"/>
    <w:rsid w:val="004A1792"/>
    <w:rsid w:val="004A195B"/>
    <w:rsid w:val="004A329D"/>
    <w:rsid w:val="004A3FD2"/>
    <w:rsid w:val="004A4D65"/>
    <w:rsid w:val="004A5369"/>
    <w:rsid w:val="004A63F9"/>
    <w:rsid w:val="004A7228"/>
    <w:rsid w:val="004A761A"/>
    <w:rsid w:val="004B170B"/>
    <w:rsid w:val="004B1993"/>
    <w:rsid w:val="004B25EF"/>
    <w:rsid w:val="004B2F26"/>
    <w:rsid w:val="004B45C4"/>
    <w:rsid w:val="004C0635"/>
    <w:rsid w:val="004C1913"/>
    <w:rsid w:val="004C48D3"/>
    <w:rsid w:val="004C4D91"/>
    <w:rsid w:val="004C5FEE"/>
    <w:rsid w:val="004C7463"/>
    <w:rsid w:val="004D0021"/>
    <w:rsid w:val="004D18CF"/>
    <w:rsid w:val="004D57D0"/>
    <w:rsid w:val="004D5CA5"/>
    <w:rsid w:val="004D730F"/>
    <w:rsid w:val="004E21A5"/>
    <w:rsid w:val="004E2593"/>
    <w:rsid w:val="004E2F41"/>
    <w:rsid w:val="004E527A"/>
    <w:rsid w:val="004E6C85"/>
    <w:rsid w:val="004F113E"/>
    <w:rsid w:val="004F3F9E"/>
    <w:rsid w:val="004F483C"/>
    <w:rsid w:val="004F4BF1"/>
    <w:rsid w:val="004F55AE"/>
    <w:rsid w:val="004F5876"/>
    <w:rsid w:val="004F62E0"/>
    <w:rsid w:val="004F6891"/>
    <w:rsid w:val="004F7375"/>
    <w:rsid w:val="004F739B"/>
    <w:rsid w:val="00501F98"/>
    <w:rsid w:val="005039D0"/>
    <w:rsid w:val="00504177"/>
    <w:rsid w:val="00504816"/>
    <w:rsid w:val="00511A88"/>
    <w:rsid w:val="00511FE8"/>
    <w:rsid w:val="005145AE"/>
    <w:rsid w:val="005156E5"/>
    <w:rsid w:val="00515A95"/>
    <w:rsid w:val="00515EE7"/>
    <w:rsid w:val="00521599"/>
    <w:rsid w:val="00521905"/>
    <w:rsid w:val="00521EEB"/>
    <w:rsid w:val="005241AD"/>
    <w:rsid w:val="005257C3"/>
    <w:rsid w:val="00525E61"/>
    <w:rsid w:val="00527152"/>
    <w:rsid w:val="00530D28"/>
    <w:rsid w:val="005325F2"/>
    <w:rsid w:val="00533E44"/>
    <w:rsid w:val="0053605D"/>
    <w:rsid w:val="00540F6C"/>
    <w:rsid w:val="00541C20"/>
    <w:rsid w:val="00541D81"/>
    <w:rsid w:val="005424DE"/>
    <w:rsid w:val="0054256A"/>
    <w:rsid w:val="0054268A"/>
    <w:rsid w:val="00542BF4"/>
    <w:rsid w:val="00545319"/>
    <w:rsid w:val="00550315"/>
    <w:rsid w:val="0055261E"/>
    <w:rsid w:val="005543AC"/>
    <w:rsid w:val="005547A6"/>
    <w:rsid w:val="00554D27"/>
    <w:rsid w:val="00554FF9"/>
    <w:rsid w:val="00555E5E"/>
    <w:rsid w:val="0056106E"/>
    <w:rsid w:val="00562580"/>
    <w:rsid w:val="00564059"/>
    <w:rsid w:val="00564B9B"/>
    <w:rsid w:val="0056550C"/>
    <w:rsid w:val="0056558F"/>
    <w:rsid w:val="00571924"/>
    <w:rsid w:val="00572724"/>
    <w:rsid w:val="005729C3"/>
    <w:rsid w:val="00584438"/>
    <w:rsid w:val="0058524E"/>
    <w:rsid w:val="00585687"/>
    <w:rsid w:val="00585CEB"/>
    <w:rsid w:val="00586BCF"/>
    <w:rsid w:val="00587668"/>
    <w:rsid w:val="00587A67"/>
    <w:rsid w:val="00590CA4"/>
    <w:rsid w:val="00592EA8"/>
    <w:rsid w:val="00594D23"/>
    <w:rsid w:val="00595614"/>
    <w:rsid w:val="00595E22"/>
    <w:rsid w:val="00595E37"/>
    <w:rsid w:val="00596942"/>
    <w:rsid w:val="005979AA"/>
    <w:rsid w:val="005A0069"/>
    <w:rsid w:val="005A0E10"/>
    <w:rsid w:val="005A1CE4"/>
    <w:rsid w:val="005A279B"/>
    <w:rsid w:val="005A2884"/>
    <w:rsid w:val="005A2FF6"/>
    <w:rsid w:val="005A3E76"/>
    <w:rsid w:val="005A42F3"/>
    <w:rsid w:val="005A7BF8"/>
    <w:rsid w:val="005B02E5"/>
    <w:rsid w:val="005B132E"/>
    <w:rsid w:val="005B2C8D"/>
    <w:rsid w:val="005B2F9A"/>
    <w:rsid w:val="005B433A"/>
    <w:rsid w:val="005B49A8"/>
    <w:rsid w:val="005B5408"/>
    <w:rsid w:val="005B7350"/>
    <w:rsid w:val="005B752D"/>
    <w:rsid w:val="005B79C1"/>
    <w:rsid w:val="005B7E12"/>
    <w:rsid w:val="005C609C"/>
    <w:rsid w:val="005C6495"/>
    <w:rsid w:val="005D2A26"/>
    <w:rsid w:val="005D35F8"/>
    <w:rsid w:val="005D3C13"/>
    <w:rsid w:val="005D4824"/>
    <w:rsid w:val="005D6574"/>
    <w:rsid w:val="005D6878"/>
    <w:rsid w:val="005D7257"/>
    <w:rsid w:val="005E5CEA"/>
    <w:rsid w:val="005E6634"/>
    <w:rsid w:val="005E66FA"/>
    <w:rsid w:val="005E6FF8"/>
    <w:rsid w:val="005F07A9"/>
    <w:rsid w:val="005F1ABF"/>
    <w:rsid w:val="005F2788"/>
    <w:rsid w:val="005F30F1"/>
    <w:rsid w:val="005F41D2"/>
    <w:rsid w:val="005F4908"/>
    <w:rsid w:val="005F5BEB"/>
    <w:rsid w:val="005F6174"/>
    <w:rsid w:val="005F68F3"/>
    <w:rsid w:val="005F755C"/>
    <w:rsid w:val="006013C5"/>
    <w:rsid w:val="00601E67"/>
    <w:rsid w:val="0060210B"/>
    <w:rsid w:val="00604459"/>
    <w:rsid w:val="00604DB9"/>
    <w:rsid w:val="0060501E"/>
    <w:rsid w:val="00605B69"/>
    <w:rsid w:val="006061EC"/>
    <w:rsid w:val="006105F7"/>
    <w:rsid w:val="006110FD"/>
    <w:rsid w:val="00612A44"/>
    <w:rsid w:val="00612FBA"/>
    <w:rsid w:val="006139EC"/>
    <w:rsid w:val="0061486E"/>
    <w:rsid w:val="00615178"/>
    <w:rsid w:val="00615916"/>
    <w:rsid w:val="00616C33"/>
    <w:rsid w:val="00616C4B"/>
    <w:rsid w:val="0061738E"/>
    <w:rsid w:val="00617F79"/>
    <w:rsid w:val="006207A3"/>
    <w:rsid w:val="006208DF"/>
    <w:rsid w:val="006224CB"/>
    <w:rsid w:val="00622831"/>
    <w:rsid w:val="00622A24"/>
    <w:rsid w:val="00623341"/>
    <w:rsid w:val="00623640"/>
    <w:rsid w:val="00624A69"/>
    <w:rsid w:val="00625630"/>
    <w:rsid w:val="00626563"/>
    <w:rsid w:val="006274CD"/>
    <w:rsid w:val="0062763F"/>
    <w:rsid w:val="0063035B"/>
    <w:rsid w:val="0063230C"/>
    <w:rsid w:val="00632F9C"/>
    <w:rsid w:val="00633D79"/>
    <w:rsid w:val="00635035"/>
    <w:rsid w:val="00635A3F"/>
    <w:rsid w:val="00642EEB"/>
    <w:rsid w:val="00645992"/>
    <w:rsid w:val="0064783D"/>
    <w:rsid w:val="00647BAD"/>
    <w:rsid w:val="006505D4"/>
    <w:rsid w:val="006507D5"/>
    <w:rsid w:val="00650B54"/>
    <w:rsid w:val="00651AFB"/>
    <w:rsid w:val="00651D16"/>
    <w:rsid w:val="00652227"/>
    <w:rsid w:val="00653C46"/>
    <w:rsid w:val="006557E0"/>
    <w:rsid w:val="00655A01"/>
    <w:rsid w:val="00656895"/>
    <w:rsid w:val="00656A8A"/>
    <w:rsid w:val="00657D0D"/>
    <w:rsid w:val="00661A74"/>
    <w:rsid w:val="006631BB"/>
    <w:rsid w:val="006648D2"/>
    <w:rsid w:val="00665040"/>
    <w:rsid w:val="00667B65"/>
    <w:rsid w:val="00670C34"/>
    <w:rsid w:val="006711F3"/>
    <w:rsid w:val="00671C58"/>
    <w:rsid w:val="00674784"/>
    <w:rsid w:val="00675C84"/>
    <w:rsid w:val="00675F56"/>
    <w:rsid w:val="00677205"/>
    <w:rsid w:val="0067755E"/>
    <w:rsid w:val="0068021D"/>
    <w:rsid w:val="006806C3"/>
    <w:rsid w:val="00681F17"/>
    <w:rsid w:val="00683B34"/>
    <w:rsid w:val="00683E74"/>
    <w:rsid w:val="00687688"/>
    <w:rsid w:val="00687B26"/>
    <w:rsid w:val="00687C0C"/>
    <w:rsid w:val="00690CC0"/>
    <w:rsid w:val="00691CB4"/>
    <w:rsid w:val="00692EBA"/>
    <w:rsid w:val="006950F1"/>
    <w:rsid w:val="006967A8"/>
    <w:rsid w:val="00696952"/>
    <w:rsid w:val="00696990"/>
    <w:rsid w:val="006970FF"/>
    <w:rsid w:val="00697AEC"/>
    <w:rsid w:val="006A02C7"/>
    <w:rsid w:val="006A2FAD"/>
    <w:rsid w:val="006A43E5"/>
    <w:rsid w:val="006A555D"/>
    <w:rsid w:val="006A55D9"/>
    <w:rsid w:val="006B080F"/>
    <w:rsid w:val="006B0987"/>
    <w:rsid w:val="006B44B3"/>
    <w:rsid w:val="006B4D00"/>
    <w:rsid w:val="006B55B5"/>
    <w:rsid w:val="006B5BCD"/>
    <w:rsid w:val="006C0A27"/>
    <w:rsid w:val="006C0A8C"/>
    <w:rsid w:val="006C1D0E"/>
    <w:rsid w:val="006C20D4"/>
    <w:rsid w:val="006C266B"/>
    <w:rsid w:val="006C3249"/>
    <w:rsid w:val="006C349F"/>
    <w:rsid w:val="006C3F24"/>
    <w:rsid w:val="006C54E7"/>
    <w:rsid w:val="006C6FE6"/>
    <w:rsid w:val="006D09E1"/>
    <w:rsid w:val="006D4595"/>
    <w:rsid w:val="006D45B0"/>
    <w:rsid w:val="006D4635"/>
    <w:rsid w:val="006D4C5D"/>
    <w:rsid w:val="006D61D8"/>
    <w:rsid w:val="006E04DE"/>
    <w:rsid w:val="006E07AC"/>
    <w:rsid w:val="006E0EF6"/>
    <w:rsid w:val="006E0F1D"/>
    <w:rsid w:val="006E1BAF"/>
    <w:rsid w:val="006E230D"/>
    <w:rsid w:val="006E2B34"/>
    <w:rsid w:val="006E359D"/>
    <w:rsid w:val="006E3AA8"/>
    <w:rsid w:val="006E4633"/>
    <w:rsid w:val="006E4A78"/>
    <w:rsid w:val="006F07BF"/>
    <w:rsid w:val="006F110F"/>
    <w:rsid w:val="006F5D1B"/>
    <w:rsid w:val="006F5E92"/>
    <w:rsid w:val="007025FF"/>
    <w:rsid w:val="00702A24"/>
    <w:rsid w:val="00707E0B"/>
    <w:rsid w:val="00707ECA"/>
    <w:rsid w:val="00710D30"/>
    <w:rsid w:val="007122EF"/>
    <w:rsid w:val="00715AB4"/>
    <w:rsid w:val="007201BE"/>
    <w:rsid w:val="007207C7"/>
    <w:rsid w:val="00721113"/>
    <w:rsid w:val="007215C6"/>
    <w:rsid w:val="0072253A"/>
    <w:rsid w:val="00722589"/>
    <w:rsid w:val="007226BC"/>
    <w:rsid w:val="0072347F"/>
    <w:rsid w:val="00725365"/>
    <w:rsid w:val="00726DCF"/>
    <w:rsid w:val="00727974"/>
    <w:rsid w:val="007302A8"/>
    <w:rsid w:val="0073231A"/>
    <w:rsid w:val="00733D21"/>
    <w:rsid w:val="007367A9"/>
    <w:rsid w:val="007371DE"/>
    <w:rsid w:val="00737861"/>
    <w:rsid w:val="0074086C"/>
    <w:rsid w:val="007416DF"/>
    <w:rsid w:val="00742C91"/>
    <w:rsid w:val="00743A3A"/>
    <w:rsid w:val="007454E1"/>
    <w:rsid w:val="00745B93"/>
    <w:rsid w:val="00750368"/>
    <w:rsid w:val="00751A49"/>
    <w:rsid w:val="007525DF"/>
    <w:rsid w:val="007528F8"/>
    <w:rsid w:val="007529DA"/>
    <w:rsid w:val="0075307C"/>
    <w:rsid w:val="007531DF"/>
    <w:rsid w:val="007553B4"/>
    <w:rsid w:val="00760139"/>
    <w:rsid w:val="00760D16"/>
    <w:rsid w:val="00761424"/>
    <w:rsid w:val="00761DA1"/>
    <w:rsid w:val="007626E2"/>
    <w:rsid w:val="0076364F"/>
    <w:rsid w:val="00765857"/>
    <w:rsid w:val="007658E6"/>
    <w:rsid w:val="00770080"/>
    <w:rsid w:val="007701F2"/>
    <w:rsid w:val="00771828"/>
    <w:rsid w:val="00773046"/>
    <w:rsid w:val="007730F7"/>
    <w:rsid w:val="00773644"/>
    <w:rsid w:val="0077407E"/>
    <w:rsid w:val="00774C18"/>
    <w:rsid w:val="00774C96"/>
    <w:rsid w:val="0078094A"/>
    <w:rsid w:val="0078394C"/>
    <w:rsid w:val="00784DEB"/>
    <w:rsid w:val="00785783"/>
    <w:rsid w:val="0078602B"/>
    <w:rsid w:val="00791ED2"/>
    <w:rsid w:val="007934E6"/>
    <w:rsid w:val="00793E55"/>
    <w:rsid w:val="0079580D"/>
    <w:rsid w:val="0079649A"/>
    <w:rsid w:val="0079699A"/>
    <w:rsid w:val="0079708D"/>
    <w:rsid w:val="007A05EF"/>
    <w:rsid w:val="007A0D2D"/>
    <w:rsid w:val="007A4165"/>
    <w:rsid w:val="007A4F61"/>
    <w:rsid w:val="007A579F"/>
    <w:rsid w:val="007B1862"/>
    <w:rsid w:val="007B1A30"/>
    <w:rsid w:val="007B3E35"/>
    <w:rsid w:val="007B4E26"/>
    <w:rsid w:val="007B5707"/>
    <w:rsid w:val="007B60EB"/>
    <w:rsid w:val="007B6ED9"/>
    <w:rsid w:val="007C08B7"/>
    <w:rsid w:val="007C1C01"/>
    <w:rsid w:val="007C3411"/>
    <w:rsid w:val="007C3F86"/>
    <w:rsid w:val="007C4C0A"/>
    <w:rsid w:val="007C6E3F"/>
    <w:rsid w:val="007C7254"/>
    <w:rsid w:val="007C7771"/>
    <w:rsid w:val="007C79F0"/>
    <w:rsid w:val="007D0394"/>
    <w:rsid w:val="007D1017"/>
    <w:rsid w:val="007D2381"/>
    <w:rsid w:val="007D30C8"/>
    <w:rsid w:val="007D3E74"/>
    <w:rsid w:val="007D422D"/>
    <w:rsid w:val="007D6354"/>
    <w:rsid w:val="007D66C2"/>
    <w:rsid w:val="007E0AB3"/>
    <w:rsid w:val="007E1333"/>
    <w:rsid w:val="007E5125"/>
    <w:rsid w:val="007E5403"/>
    <w:rsid w:val="007E59B3"/>
    <w:rsid w:val="007E616F"/>
    <w:rsid w:val="007E74CA"/>
    <w:rsid w:val="007F141E"/>
    <w:rsid w:val="007F14F8"/>
    <w:rsid w:val="007F1E30"/>
    <w:rsid w:val="007F1EAC"/>
    <w:rsid w:val="007F72C3"/>
    <w:rsid w:val="008006AA"/>
    <w:rsid w:val="00804373"/>
    <w:rsid w:val="00805296"/>
    <w:rsid w:val="008070D7"/>
    <w:rsid w:val="008106C4"/>
    <w:rsid w:val="00810FE6"/>
    <w:rsid w:val="00812E28"/>
    <w:rsid w:val="00813B91"/>
    <w:rsid w:val="0081405B"/>
    <w:rsid w:val="00814467"/>
    <w:rsid w:val="00814A35"/>
    <w:rsid w:val="00815825"/>
    <w:rsid w:val="00815B7A"/>
    <w:rsid w:val="00815DBF"/>
    <w:rsid w:val="00817DE8"/>
    <w:rsid w:val="00820186"/>
    <w:rsid w:val="00822375"/>
    <w:rsid w:val="00823667"/>
    <w:rsid w:val="00823F16"/>
    <w:rsid w:val="00824CD1"/>
    <w:rsid w:val="008251D5"/>
    <w:rsid w:val="00827B0D"/>
    <w:rsid w:val="00832044"/>
    <w:rsid w:val="00834024"/>
    <w:rsid w:val="00834922"/>
    <w:rsid w:val="008349CC"/>
    <w:rsid w:val="00834F16"/>
    <w:rsid w:val="008365A1"/>
    <w:rsid w:val="00837304"/>
    <w:rsid w:val="0083752C"/>
    <w:rsid w:val="00840BFD"/>
    <w:rsid w:val="00841778"/>
    <w:rsid w:val="008420C3"/>
    <w:rsid w:val="00843BC9"/>
    <w:rsid w:val="00844034"/>
    <w:rsid w:val="00847C61"/>
    <w:rsid w:val="008503CE"/>
    <w:rsid w:val="00854019"/>
    <w:rsid w:val="0085503E"/>
    <w:rsid w:val="0085738B"/>
    <w:rsid w:val="00857CF7"/>
    <w:rsid w:val="00860EBA"/>
    <w:rsid w:val="00861AF3"/>
    <w:rsid w:val="008637A1"/>
    <w:rsid w:val="00863834"/>
    <w:rsid w:val="008656B6"/>
    <w:rsid w:val="00865BC9"/>
    <w:rsid w:val="00870940"/>
    <w:rsid w:val="00872962"/>
    <w:rsid w:val="00877000"/>
    <w:rsid w:val="008772D8"/>
    <w:rsid w:val="0087759E"/>
    <w:rsid w:val="00881E5C"/>
    <w:rsid w:val="00882C09"/>
    <w:rsid w:val="00883671"/>
    <w:rsid w:val="00883AE2"/>
    <w:rsid w:val="00883B65"/>
    <w:rsid w:val="00885EC1"/>
    <w:rsid w:val="00886A18"/>
    <w:rsid w:val="00886D54"/>
    <w:rsid w:val="0089091C"/>
    <w:rsid w:val="00891417"/>
    <w:rsid w:val="008915E0"/>
    <w:rsid w:val="008916F4"/>
    <w:rsid w:val="00891D77"/>
    <w:rsid w:val="00893A84"/>
    <w:rsid w:val="00896540"/>
    <w:rsid w:val="00897CFE"/>
    <w:rsid w:val="008A033D"/>
    <w:rsid w:val="008A0CB6"/>
    <w:rsid w:val="008A145D"/>
    <w:rsid w:val="008A15B6"/>
    <w:rsid w:val="008A1742"/>
    <w:rsid w:val="008A2A9F"/>
    <w:rsid w:val="008A574E"/>
    <w:rsid w:val="008A64CB"/>
    <w:rsid w:val="008A7EA9"/>
    <w:rsid w:val="008B18B8"/>
    <w:rsid w:val="008B24A4"/>
    <w:rsid w:val="008B4064"/>
    <w:rsid w:val="008B50B0"/>
    <w:rsid w:val="008B683E"/>
    <w:rsid w:val="008C1043"/>
    <w:rsid w:val="008C18E8"/>
    <w:rsid w:val="008C2364"/>
    <w:rsid w:val="008C295F"/>
    <w:rsid w:val="008C36EB"/>
    <w:rsid w:val="008C4B18"/>
    <w:rsid w:val="008C60D5"/>
    <w:rsid w:val="008C6CB0"/>
    <w:rsid w:val="008C6F96"/>
    <w:rsid w:val="008C7752"/>
    <w:rsid w:val="008C7EE7"/>
    <w:rsid w:val="008D0D39"/>
    <w:rsid w:val="008D110B"/>
    <w:rsid w:val="008D2E52"/>
    <w:rsid w:val="008D314D"/>
    <w:rsid w:val="008D3C99"/>
    <w:rsid w:val="008D5D3E"/>
    <w:rsid w:val="008D69C9"/>
    <w:rsid w:val="008D6EE8"/>
    <w:rsid w:val="008E13D1"/>
    <w:rsid w:val="008E2B12"/>
    <w:rsid w:val="008E47E0"/>
    <w:rsid w:val="008E50E4"/>
    <w:rsid w:val="008E70FA"/>
    <w:rsid w:val="008F074C"/>
    <w:rsid w:val="008F1DD9"/>
    <w:rsid w:val="008F308A"/>
    <w:rsid w:val="008F3D48"/>
    <w:rsid w:val="008F5E62"/>
    <w:rsid w:val="008F77FD"/>
    <w:rsid w:val="00900BF7"/>
    <w:rsid w:val="0090118D"/>
    <w:rsid w:val="00901B88"/>
    <w:rsid w:val="00901EBC"/>
    <w:rsid w:val="00902963"/>
    <w:rsid w:val="0090311F"/>
    <w:rsid w:val="009037AD"/>
    <w:rsid w:val="00904F55"/>
    <w:rsid w:val="009057D7"/>
    <w:rsid w:val="009069AB"/>
    <w:rsid w:val="009109AB"/>
    <w:rsid w:val="00912573"/>
    <w:rsid w:val="009125DC"/>
    <w:rsid w:val="0091277A"/>
    <w:rsid w:val="00913BAE"/>
    <w:rsid w:val="009160AB"/>
    <w:rsid w:val="00916199"/>
    <w:rsid w:val="00917ACB"/>
    <w:rsid w:val="00920842"/>
    <w:rsid w:val="00921713"/>
    <w:rsid w:val="00921B58"/>
    <w:rsid w:val="00922826"/>
    <w:rsid w:val="00923DDC"/>
    <w:rsid w:val="009253CD"/>
    <w:rsid w:val="009253FE"/>
    <w:rsid w:val="00925A86"/>
    <w:rsid w:val="00925B48"/>
    <w:rsid w:val="00931E50"/>
    <w:rsid w:val="009333B8"/>
    <w:rsid w:val="00934867"/>
    <w:rsid w:val="0093529F"/>
    <w:rsid w:val="00935393"/>
    <w:rsid w:val="00935A13"/>
    <w:rsid w:val="00936419"/>
    <w:rsid w:val="00936827"/>
    <w:rsid w:val="009379E1"/>
    <w:rsid w:val="00937F89"/>
    <w:rsid w:val="00940B7E"/>
    <w:rsid w:val="00941124"/>
    <w:rsid w:val="00941FBF"/>
    <w:rsid w:val="00942A7F"/>
    <w:rsid w:val="00946215"/>
    <w:rsid w:val="0094640B"/>
    <w:rsid w:val="00950FFF"/>
    <w:rsid w:val="009513E1"/>
    <w:rsid w:val="009514C3"/>
    <w:rsid w:val="00951C77"/>
    <w:rsid w:val="0095251D"/>
    <w:rsid w:val="009530F8"/>
    <w:rsid w:val="00953252"/>
    <w:rsid w:val="00954AC9"/>
    <w:rsid w:val="00957F6D"/>
    <w:rsid w:val="009605EC"/>
    <w:rsid w:val="00960BC5"/>
    <w:rsid w:val="00961398"/>
    <w:rsid w:val="009623A4"/>
    <w:rsid w:val="009657CE"/>
    <w:rsid w:val="00965953"/>
    <w:rsid w:val="00967551"/>
    <w:rsid w:val="00972373"/>
    <w:rsid w:val="00972BF9"/>
    <w:rsid w:val="0097345C"/>
    <w:rsid w:val="0097373B"/>
    <w:rsid w:val="00973D95"/>
    <w:rsid w:val="00974125"/>
    <w:rsid w:val="009753C1"/>
    <w:rsid w:val="00976081"/>
    <w:rsid w:val="009766B7"/>
    <w:rsid w:val="00977627"/>
    <w:rsid w:val="00980707"/>
    <w:rsid w:val="009845D7"/>
    <w:rsid w:val="00984C78"/>
    <w:rsid w:val="00984F26"/>
    <w:rsid w:val="0098694F"/>
    <w:rsid w:val="009879EE"/>
    <w:rsid w:val="00987A2D"/>
    <w:rsid w:val="00987DD0"/>
    <w:rsid w:val="00990023"/>
    <w:rsid w:val="0099251A"/>
    <w:rsid w:val="00992DDF"/>
    <w:rsid w:val="00992FEF"/>
    <w:rsid w:val="009939D7"/>
    <w:rsid w:val="00993BC9"/>
    <w:rsid w:val="0099601F"/>
    <w:rsid w:val="009A05F1"/>
    <w:rsid w:val="009A1E38"/>
    <w:rsid w:val="009A2C80"/>
    <w:rsid w:val="009A3915"/>
    <w:rsid w:val="009A5384"/>
    <w:rsid w:val="009A5797"/>
    <w:rsid w:val="009A5D3B"/>
    <w:rsid w:val="009A644A"/>
    <w:rsid w:val="009A776E"/>
    <w:rsid w:val="009B0754"/>
    <w:rsid w:val="009B1FD7"/>
    <w:rsid w:val="009B2B41"/>
    <w:rsid w:val="009B3D2C"/>
    <w:rsid w:val="009B4314"/>
    <w:rsid w:val="009B629D"/>
    <w:rsid w:val="009B7A44"/>
    <w:rsid w:val="009C10B8"/>
    <w:rsid w:val="009C15FF"/>
    <w:rsid w:val="009C1971"/>
    <w:rsid w:val="009C1B45"/>
    <w:rsid w:val="009C1B9B"/>
    <w:rsid w:val="009C1CE4"/>
    <w:rsid w:val="009C216A"/>
    <w:rsid w:val="009C25FC"/>
    <w:rsid w:val="009C5687"/>
    <w:rsid w:val="009C57E6"/>
    <w:rsid w:val="009C7151"/>
    <w:rsid w:val="009D04C3"/>
    <w:rsid w:val="009D2259"/>
    <w:rsid w:val="009D2669"/>
    <w:rsid w:val="009D6540"/>
    <w:rsid w:val="009D680D"/>
    <w:rsid w:val="009D7417"/>
    <w:rsid w:val="009D7637"/>
    <w:rsid w:val="009E2E8E"/>
    <w:rsid w:val="009E3E62"/>
    <w:rsid w:val="009E4182"/>
    <w:rsid w:val="009E52CA"/>
    <w:rsid w:val="009E6C5E"/>
    <w:rsid w:val="009E6F88"/>
    <w:rsid w:val="009F052D"/>
    <w:rsid w:val="009F3E20"/>
    <w:rsid w:val="009F4561"/>
    <w:rsid w:val="009F565F"/>
    <w:rsid w:val="009F567D"/>
    <w:rsid w:val="009F776F"/>
    <w:rsid w:val="00A00FC7"/>
    <w:rsid w:val="00A014AC"/>
    <w:rsid w:val="00A017D5"/>
    <w:rsid w:val="00A02742"/>
    <w:rsid w:val="00A0529B"/>
    <w:rsid w:val="00A058C1"/>
    <w:rsid w:val="00A068F0"/>
    <w:rsid w:val="00A10F11"/>
    <w:rsid w:val="00A11A07"/>
    <w:rsid w:val="00A12BBA"/>
    <w:rsid w:val="00A13A5E"/>
    <w:rsid w:val="00A13FBE"/>
    <w:rsid w:val="00A14400"/>
    <w:rsid w:val="00A14EB9"/>
    <w:rsid w:val="00A15F7E"/>
    <w:rsid w:val="00A163E1"/>
    <w:rsid w:val="00A16546"/>
    <w:rsid w:val="00A179C9"/>
    <w:rsid w:val="00A20232"/>
    <w:rsid w:val="00A20400"/>
    <w:rsid w:val="00A20B5A"/>
    <w:rsid w:val="00A2113D"/>
    <w:rsid w:val="00A24077"/>
    <w:rsid w:val="00A240C0"/>
    <w:rsid w:val="00A252AC"/>
    <w:rsid w:val="00A309A2"/>
    <w:rsid w:val="00A31D01"/>
    <w:rsid w:val="00A31EF3"/>
    <w:rsid w:val="00A322F7"/>
    <w:rsid w:val="00A32F83"/>
    <w:rsid w:val="00A34BC8"/>
    <w:rsid w:val="00A354F4"/>
    <w:rsid w:val="00A37F45"/>
    <w:rsid w:val="00A406C3"/>
    <w:rsid w:val="00A41D26"/>
    <w:rsid w:val="00A41FC5"/>
    <w:rsid w:val="00A460FD"/>
    <w:rsid w:val="00A46BC3"/>
    <w:rsid w:val="00A46FDC"/>
    <w:rsid w:val="00A54D30"/>
    <w:rsid w:val="00A54FCD"/>
    <w:rsid w:val="00A574E9"/>
    <w:rsid w:val="00A607D9"/>
    <w:rsid w:val="00A62579"/>
    <w:rsid w:val="00A6332F"/>
    <w:rsid w:val="00A64DD2"/>
    <w:rsid w:val="00A712D5"/>
    <w:rsid w:val="00A73857"/>
    <w:rsid w:val="00A74BEC"/>
    <w:rsid w:val="00A8030D"/>
    <w:rsid w:val="00A80B32"/>
    <w:rsid w:val="00A816EB"/>
    <w:rsid w:val="00A8556B"/>
    <w:rsid w:val="00A858A5"/>
    <w:rsid w:val="00A85E8F"/>
    <w:rsid w:val="00A865AF"/>
    <w:rsid w:val="00A86B92"/>
    <w:rsid w:val="00A90B6A"/>
    <w:rsid w:val="00A928D2"/>
    <w:rsid w:val="00A92F68"/>
    <w:rsid w:val="00A950BC"/>
    <w:rsid w:val="00A96EBA"/>
    <w:rsid w:val="00A977F9"/>
    <w:rsid w:val="00AA035D"/>
    <w:rsid w:val="00AA1D37"/>
    <w:rsid w:val="00AA3102"/>
    <w:rsid w:val="00AA37B5"/>
    <w:rsid w:val="00AA5063"/>
    <w:rsid w:val="00AA599B"/>
    <w:rsid w:val="00AA5CAA"/>
    <w:rsid w:val="00AA71F8"/>
    <w:rsid w:val="00AB00AA"/>
    <w:rsid w:val="00AB0AC2"/>
    <w:rsid w:val="00AB159D"/>
    <w:rsid w:val="00AB324D"/>
    <w:rsid w:val="00AB40BC"/>
    <w:rsid w:val="00AB5D13"/>
    <w:rsid w:val="00AB7FA1"/>
    <w:rsid w:val="00AC038F"/>
    <w:rsid w:val="00AC0BE2"/>
    <w:rsid w:val="00AC3230"/>
    <w:rsid w:val="00AC3722"/>
    <w:rsid w:val="00AC39AC"/>
    <w:rsid w:val="00AC41ED"/>
    <w:rsid w:val="00AC707A"/>
    <w:rsid w:val="00AC78D8"/>
    <w:rsid w:val="00AD059D"/>
    <w:rsid w:val="00AD0904"/>
    <w:rsid w:val="00AD0C55"/>
    <w:rsid w:val="00AD1987"/>
    <w:rsid w:val="00AD2079"/>
    <w:rsid w:val="00AD555D"/>
    <w:rsid w:val="00AD6FC1"/>
    <w:rsid w:val="00AD7D39"/>
    <w:rsid w:val="00AE4166"/>
    <w:rsid w:val="00AE5085"/>
    <w:rsid w:val="00AE5887"/>
    <w:rsid w:val="00AE5D09"/>
    <w:rsid w:val="00AE63B2"/>
    <w:rsid w:val="00AE6BDC"/>
    <w:rsid w:val="00AE7B25"/>
    <w:rsid w:val="00AE7C7C"/>
    <w:rsid w:val="00AF07C6"/>
    <w:rsid w:val="00AF097D"/>
    <w:rsid w:val="00AF4073"/>
    <w:rsid w:val="00B00DBC"/>
    <w:rsid w:val="00B02077"/>
    <w:rsid w:val="00B03461"/>
    <w:rsid w:val="00B05210"/>
    <w:rsid w:val="00B055B7"/>
    <w:rsid w:val="00B0589B"/>
    <w:rsid w:val="00B077C7"/>
    <w:rsid w:val="00B10D85"/>
    <w:rsid w:val="00B1122D"/>
    <w:rsid w:val="00B11F35"/>
    <w:rsid w:val="00B13E35"/>
    <w:rsid w:val="00B14F0B"/>
    <w:rsid w:val="00B15291"/>
    <w:rsid w:val="00B17035"/>
    <w:rsid w:val="00B20691"/>
    <w:rsid w:val="00B21F71"/>
    <w:rsid w:val="00B2234C"/>
    <w:rsid w:val="00B22BA3"/>
    <w:rsid w:val="00B23C3E"/>
    <w:rsid w:val="00B24449"/>
    <w:rsid w:val="00B2472B"/>
    <w:rsid w:val="00B24E5C"/>
    <w:rsid w:val="00B252E7"/>
    <w:rsid w:val="00B25ED6"/>
    <w:rsid w:val="00B25EF1"/>
    <w:rsid w:val="00B2620F"/>
    <w:rsid w:val="00B27A24"/>
    <w:rsid w:val="00B30BB9"/>
    <w:rsid w:val="00B323E9"/>
    <w:rsid w:val="00B32405"/>
    <w:rsid w:val="00B33F81"/>
    <w:rsid w:val="00B349AC"/>
    <w:rsid w:val="00B357AF"/>
    <w:rsid w:val="00B4023F"/>
    <w:rsid w:val="00B40296"/>
    <w:rsid w:val="00B444A4"/>
    <w:rsid w:val="00B448A2"/>
    <w:rsid w:val="00B4659B"/>
    <w:rsid w:val="00B46644"/>
    <w:rsid w:val="00B51FE0"/>
    <w:rsid w:val="00B52312"/>
    <w:rsid w:val="00B53B8B"/>
    <w:rsid w:val="00B5456C"/>
    <w:rsid w:val="00B558DB"/>
    <w:rsid w:val="00B56663"/>
    <w:rsid w:val="00B57519"/>
    <w:rsid w:val="00B60D97"/>
    <w:rsid w:val="00B615CD"/>
    <w:rsid w:val="00B654E6"/>
    <w:rsid w:val="00B65A9C"/>
    <w:rsid w:val="00B65E6F"/>
    <w:rsid w:val="00B65F33"/>
    <w:rsid w:val="00B663FA"/>
    <w:rsid w:val="00B667F7"/>
    <w:rsid w:val="00B67319"/>
    <w:rsid w:val="00B67C75"/>
    <w:rsid w:val="00B71AB2"/>
    <w:rsid w:val="00B74569"/>
    <w:rsid w:val="00B74A3B"/>
    <w:rsid w:val="00B74C94"/>
    <w:rsid w:val="00B75056"/>
    <w:rsid w:val="00B7734D"/>
    <w:rsid w:val="00B803A3"/>
    <w:rsid w:val="00B80F0F"/>
    <w:rsid w:val="00B81722"/>
    <w:rsid w:val="00B81A49"/>
    <w:rsid w:val="00B83A57"/>
    <w:rsid w:val="00B85AD8"/>
    <w:rsid w:val="00B85B22"/>
    <w:rsid w:val="00B865BC"/>
    <w:rsid w:val="00B90EC2"/>
    <w:rsid w:val="00B910A8"/>
    <w:rsid w:val="00B914B2"/>
    <w:rsid w:val="00B922CF"/>
    <w:rsid w:val="00B93416"/>
    <w:rsid w:val="00B93C6E"/>
    <w:rsid w:val="00B94683"/>
    <w:rsid w:val="00BA0D0C"/>
    <w:rsid w:val="00BA2EB2"/>
    <w:rsid w:val="00BA4975"/>
    <w:rsid w:val="00BA53DC"/>
    <w:rsid w:val="00BA5548"/>
    <w:rsid w:val="00BA6AC4"/>
    <w:rsid w:val="00BA6FCD"/>
    <w:rsid w:val="00BA7A50"/>
    <w:rsid w:val="00BB0401"/>
    <w:rsid w:val="00BB2BF6"/>
    <w:rsid w:val="00BB493D"/>
    <w:rsid w:val="00BB4E6D"/>
    <w:rsid w:val="00BB6233"/>
    <w:rsid w:val="00BB66CD"/>
    <w:rsid w:val="00BC16D0"/>
    <w:rsid w:val="00BC1DF9"/>
    <w:rsid w:val="00BC60E8"/>
    <w:rsid w:val="00BC7A49"/>
    <w:rsid w:val="00BD09C3"/>
    <w:rsid w:val="00BD12E5"/>
    <w:rsid w:val="00BD1691"/>
    <w:rsid w:val="00BD19E4"/>
    <w:rsid w:val="00BD1D35"/>
    <w:rsid w:val="00BD36E5"/>
    <w:rsid w:val="00BD4066"/>
    <w:rsid w:val="00BD54D4"/>
    <w:rsid w:val="00BD63FF"/>
    <w:rsid w:val="00BE0DCB"/>
    <w:rsid w:val="00BE225E"/>
    <w:rsid w:val="00BE2F84"/>
    <w:rsid w:val="00BE3F30"/>
    <w:rsid w:val="00BE4708"/>
    <w:rsid w:val="00BE6644"/>
    <w:rsid w:val="00BF091C"/>
    <w:rsid w:val="00BF3927"/>
    <w:rsid w:val="00C048D8"/>
    <w:rsid w:val="00C06517"/>
    <w:rsid w:val="00C076C9"/>
    <w:rsid w:val="00C102BE"/>
    <w:rsid w:val="00C1277E"/>
    <w:rsid w:val="00C13B30"/>
    <w:rsid w:val="00C14A7F"/>
    <w:rsid w:val="00C15389"/>
    <w:rsid w:val="00C1598B"/>
    <w:rsid w:val="00C218A2"/>
    <w:rsid w:val="00C2264C"/>
    <w:rsid w:val="00C22EF6"/>
    <w:rsid w:val="00C23566"/>
    <w:rsid w:val="00C252CE"/>
    <w:rsid w:val="00C25472"/>
    <w:rsid w:val="00C27DF5"/>
    <w:rsid w:val="00C31CCD"/>
    <w:rsid w:val="00C32993"/>
    <w:rsid w:val="00C329CE"/>
    <w:rsid w:val="00C36025"/>
    <w:rsid w:val="00C36511"/>
    <w:rsid w:val="00C40A6C"/>
    <w:rsid w:val="00C41315"/>
    <w:rsid w:val="00C41FEB"/>
    <w:rsid w:val="00C43AA5"/>
    <w:rsid w:val="00C444A7"/>
    <w:rsid w:val="00C44805"/>
    <w:rsid w:val="00C45C2B"/>
    <w:rsid w:val="00C46269"/>
    <w:rsid w:val="00C50BE9"/>
    <w:rsid w:val="00C50E96"/>
    <w:rsid w:val="00C51A35"/>
    <w:rsid w:val="00C51AEA"/>
    <w:rsid w:val="00C51F85"/>
    <w:rsid w:val="00C52078"/>
    <w:rsid w:val="00C52FC5"/>
    <w:rsid w:val="00C544B9"/>
    <w:rsid w:val="00C5774D"/>
    <w:rsid w:val="00C60AFE"/>
    <w:rsid w:val="00C60C00"/>
    <w:rsid w:val="00C618BA"/>
    <w:rsid w:val="00C6291D"/>
    <w:rsid w:val="00C638A1"/>
    <w:rsid w:val="00C6503A"/>
    <w:rsid w:val="00C655CB"/>
    <w:rsid w:val="00C67475"/>
    <w:rsid w:val="00C70B0C"/>
    <w:rsid w:val="00C71961"/>
    <w:rsid w:val="00C75980"/>
    <w:rsid w:val="00C76433"/>
    <w:rsid w:val="00C80836"/>
    <w:rsid w:val="00C81B28"/>
    <w:rsid w:val="00C82D41"/>
    <w:rsid w:val="00C8416B"/>
    <w:rsid w:val="00C8445E"/>
    <w:rsid w:val="00C84B30"/>
    <w:rsid w:val="00C853E2"/>
    <w:rsid w:val="00C85A39"/>
    <w:rsid w:val="00C85C98"/>
    <w:rsid w:val="00C86DB0"/>
    <w:rsid w:val="00C91478"/>
    <w:rsid w:val="00C916B8"/>
    <w:rsid w:val="00C916C4"/>
    <w:rsid w:val="00C919E6"/>
    <w:rsid w:val="00C941D9"/>
    <w:rsid w:val="00C94A29"/>
    <w:rsid w:val="00C94C8B"/>
    <w:rsid w:val="00CA10F8"/>
    <w:rsid w:val="00CA3C19"/>
    <w:rsid w:val="00CA3C56"/>
    <w:rsid w:val="00CA421D"/>
    <w:rsid w:val="00CA586A"/>
    <w:rsid w:val="00CB1FBF"/>
    <w:rsid w:val="00CB23C3"/>
    <w:rsid w:val="00CB2909"/>
    <w:rsid w:val="00CB435B"/>
    <w:rsid w:val="00CB6C40"/>
    <w:rsid w:val="00CB6DBB"/>
    <w:rsid w:val="00CB7109"/>
    <w:rsid w:val="00CC2287"/>
    <w:rsid w:val="00CC2A77"/>
    <w:rsid w:val="00CC6E7A"/>
    <w:rsid w:val="00CD4600"/>
    <w:rsid w:val="00CD4A45"/>
    <w:rsid w:val="00CD4CB7"/>
    <w:rsid w:val="00CD5D21"/>
    <w:rsid w:val="00CD7A35"/>
    <w:rsid w:val="00CD7B85"/>
    <w:rsid w:val="00CE2BF0"/>
    <w:rsid w:val="00CE4B55"/>
    <w:rsid w:val="00CE4CBE"/>
    <w:rsid w:val="00CE517D"/>
    <w:rsid w:val="00CE57E9"/>
    <w:rsid w:val="00CE585F"/>
    <w:rsid w:val="00CF06BB"/>
    <w:rsid w:val="00CF0B05"/>
    <w:rsid w:val="00CF3812"/>
    <w:rsid w:val="00CF50ED"/>
    <w:rsid w:val="00CF511D"/>
    <w:rsid w:val="00CF67D6"/>
    <w:rsid w:val="00D012CB"/>
    <w:rsid w:val="00D01B83"/>
    <w:rsid w:val="00D02BB2"/>
    <w:rsid w:val="00D0550C"/>
    <w:rsid w:val="00D056C7"/>
    <w:rsid w:val="00D06171"/>
    <w:rsid w:val="00D065CC"/>
    <w:rsid w:val="00D1050F"/>
    <w:rsid w:val="00D10F4E"/>
    <w:rsid w:val="00D115D9"/>
    <w:rsid w:val="00D126B7"/>
    <w:rsid w:val="00D12C0A"/>
    <w:rsid w:val="00D14C73"/>
    <w:rsid w:val="00D15DD9"/>
    <w:rsid w:val="00D1607F"/>
    <w:rsid w:val="00D16926"/>
    <w:rsid w:val="00D16BDB"/>
    <w:rsid w:val="00D206CA"/>
    <w:rsid w:val="00D20C35"/>
    <w:rsid w:val="00D23E0B"/>
    <w:rsid w:val="00D243CB"/>
    <w:rsid w:val="00D250BA"/>
    <w:rsid w:val="00D251B9"/>
    <w:rsid w:val="00D30DFE"/>
    <w:rsid w:val="00D31914"/>
    <w:rsid w:val="00D31C2C"/>
    <w:rsid w:val="00D3282A"/>
    <w:rsid w:val="00D3367E"/>
    <w:rsid w:val="00D362D6"/>
    <w:rsid w:val="00D37399"/>
    <w:rsid w:val="00D40145"/>
    <w:rsid w:val="00D4270B"/>
    <w:rsid w:val="00D428D6"/>
    <w:rsid w:val="00D43E47"/>
    <w:rsid w:val="00D44794"/>
    <w:rsid w:val="00D45081"/>
    <w:rsid w:val="00D463CC"/>
    <w:rsid w:val="00D52AEC"/>
    <w:rsid w:val="00D54EC4"/>
    <w:rsid w:val="00D55207"/>
    <w:rsid w:val="00D55841"/>
    <w:rsid w:val="00D55D14"/>
    <w:rsid w:val="00D55EB6"/>
    <w:rsid w:val="00D62ABC"/>
    <w:rsid w:val="00D6538D"/>
    <w:rsid w:val="00D65537"/>
    <w:rsid w:val="00D6751F"/>
    <w:rsid w:val="00D701B4"/>
    <w:rsid w:val="00D7102C"/>
    <w:rsid w:val="00D72972"/>
    <w:rsid w:val="00D73051"/>
    <w:rsid w:val="00D73E78"/>
    <w:rsid w:val="00D76F41"/>
    <w:rsid w:val="00D777E2"/>
    <w:rsid w:val="00D804C2"/>
    <w:rsid w:val="00D80CE4"/>
    <w:rsid w:val="00D81D5D"/>
    <w:rsid w:val="00D83139"/>
    <w:rsid w:val="00D84158"/>
    <w:rsid w:val="00D84A5D"/>
    <w:rsid w:val="00D84E6B"/>
    <w:rsid w:val="00D85554"/>
    <w:rsid w:val="00D866BA"/>
    <w:rsid w:val="00D86FC9"/>
    <w:rsid w:val="00D87181"/>
    <w:rsid w:val="00D907CD"/>
    <w:rsid w:val="00D94C68"/>
    <w:rsid w:val="00D95895"/>
    <w:rsid w:val="00D95A4B"/>
    <w:rsid w:val="00D96198"/>
    <w:rsid w:val="00D96685"/>
    <w:rsid w:val="00D96A40"/>
    <w:rsid w:val="00D9738D"/>
    <w:rsid w:val="00DA0BBC"/>
    <w:rsid w:val="00DA2DE4"/>
    <w:rsid w:val="00DA3525"/>
    <w:rsid w:val="00DA38A6"/>
    <w:rsid w:val="00DA5FD3"/>
    <w:rsid w:val="00DA66D6"/>
    <w:rsid w:val="00DA77AB"/>
    <w:rsid w:val="00DB0951"/>
    <w:rsid w:val="00DB1D75"/>
    <w:rsid w:val="00DB355D"/>
    <w:rsid w:val="00DB40BD"/>
    <w:rsid w:val="00DB5326"/>
    <w:rsid w:val="00DB55E9"/>
    <w:rsid w:val="00DB6250"/>
    <w:rsid w:val="00DB73ED"/>
    <w:rsid w:val="00DC0211"/>
    <w:rsid w:val="00DC32B6"/>
    <w:rsid w:val="00DC511C"/>
    <w:rsid w:val="00DC5F69"/>
    <w:rsid w:val="00DC664B"/>
    <w:rsid w:val="00DD00E1"/>
    <w:rsid w:val="00DD0D40"/>
    <w:rsid w:val="00DD1970"/>
    <w:rsid w:val="00DD2906"/>
    <w:rsid w:val="00DD3090"/>
    <w:rsid w:val="00DD4422"/>
    <w:rsid w:val="00DD5250"/>
    <w:rsid w:val="00DD5706"/>
    <w:rsid w:val="00DD6EB2"/>
    <w:rsid w:val="00DD7C74"/>
    <w:rsid w:val="00DE0CF0"/>
    <w:rsid w:val="00DE2C1E"/>
    <w:rsid w:val="00DE3066"/>
    <w:rsid w:val="00DE5D23"/>
    <w:rsid w:val="00DE6C00"/>
    <w:rsid w:val="00DE6CFC"/>
    <w:rsid w:val="00DF0963"/>
    <w:rsid w:val="00DF1EE1"/>
    <w:rsid w:val="00DF1FEC"/>
    <w:rsid w:val="00DF4359"/>
    <w:rsid w:val="00DF4F1F"/>
    <w:rsid w:val="00DF56AC"/>
    <w:rsid w:val="00DF58FA"/>
    <w:rsid w:val="00DF70F5"/>
    <w:rsid w:val="00DF735D"/>
    <w:rsid w:val="00DF771F"/>
    <w:rsid w:val="00DF7B51"/>
    <w:rsid w:val="00DF7CA9"/>
    <w:rsid w:val="00E001F6"/>
    <w:rsid w:val="00E02CBF"/>
    <w:rsid w:val="00E02FFE"/>
    <w:rsid w:val="00E03BDD"/>
    <w:rsid w:val="00E04653"/>
    <w:rsid w:val="00E04743"/>
    <w:rsid w:val="00E048FE"/>
    <w:rsid w:val="00E051E8"/>
    <w:rsid w:val="00E053C1"/>
    <w:rsid w:val="00E0579F"/>
    <w:rsid w:val="00E06B50"/>
    <w:rsid w:val="00E071A6"/>
    <w:rsid w:val="00E107BA"/>
    <w:rsid w:val="00E10C0C"/>
    <w:rsid w:val="00E111AE"/>
    <w:rsid w:val="00E12525"/>
    <w:rsid w:val="00E13AB5"/>
    <w:rsid w:val="00E140A7"/>
    <w:rsid w:val="00E1542E"/>
    <w:rsid w:val="00E15A81"/>
    <w:rsid w:val="00E16F4F"/>
    <w:rsid w:val="00E17A13"/>
    <w:rsid w:val="00E17D2B"/>
    <w:rsid w:val="00E17EE2"/>
    <w:rsid w:val="00E2013D"/>
    <w:rsid w:val="00E2069A"/>
    <w:rsid w:val="00E20E77"/>
    <w:rsid w:val="00E2155D"/>
    <w:rsid w:val="00E2175A"/>
    <w:rsid w:val="00E21B9D"/>
    <w:rsid w:val="00E22549"/>
    <w:rsid w:val="00E238A3"/>
    <w:rsid w:val="00E25752"/>
    <w:rsid w:val="00E30BF3"/>
    <w:rsid w:val="00E30D66"/>
    <w:rsid w:val="00E310C3"/>
    <w:rsid w:val="00E325BD"/>
    <w:rsid w:val="00E33AC4"/>
    <w:rsid w:val="00E35A99"/>
    <w:rsid w:val="00E37005"/>
    <w:rsid w:val="00E373A8"/>
    <w:rsid w:val="00E375F7"/>
    <w:rsid w:val="00E3796A"/>
    <w:rsid w:val="00E42863"/>
    <w:rsid w:val="00E43295"/>
    <w:rsid w:val="00E46BFF"/>
    <w:rsid w:val="00E501B5"/>
    <w:rsid w:val="00E50527"/>
    <w:rsid w:val="00E50536"/>
    <w:rsid w:val="00E52193"/>
    <w:rsid w:val="00E52FF1"/>
    <w:rsid w:val="00E549C7"/>
    <w:rsid w:val="00E55196"/>
    <w:rsid w:val="00E5577E"/>
    <w:rsid w:val="00E564D6"/>
    <w:rsid w:val="00E57344"/>
    <w:rsid w:val="00E60E54"/>
    <w:rsid w:val="00E61934"/>
    <w:rsid w:val="00E61C1D"/>
    <w:rsid w:val="00E61CCA"/>
    <w:rsid w:val="00E645CA"/>
    <w:rsid w:val="00E64D2C"/>
    <w:rsid w:val="00E66579"/>
    <w:rsid w:val="00E66A92"/>
    <w:rsid w:val="00E70023"/>
    <w:rsid w:val="00E70E5E"/>
    <w:rsid w:val="00E71C74"/>
    <w:rsid w:val="00E72245"/>
    <w:rsid w:val="00E727EA"/>
    <w:rsid w:val="00E73949"/>
    <w:rsid w:val="00E75401"/>
    <w:rsid w:val="00E7603C"/>
    <w:rsid w:val="00E7645E"/>
    <w:rsid w:val="00E809B7"/>
    <w:rsid w:val="00E820C5"/>
    <w:rsid w:val="00E83DD4"/>
    <w:rsid w:val="00E85E47"/>
    <w:rsid w:val="00E864B6"/>
    <w:rsid w:val="00E86A2B"/>
    <w:rsid w:val="00E874C7"/>
    <w:rsid w:val="00E877A6"/>
    <w:rsid w:val="00E9025F"/>
    <w:rsid w:val="00E91CEC"/>
    <w:rsid w:val="00E921B7"/>
    <w:rsid w:val="00E93DB3"/>
    <w:rsid w:val="00E9494D"/>
    <w:rsid w:val="00E94F80"/>
    <w:rsid w:val="00E9571E"/>
    <w:rsid w:val="00E96BE1"/>
    <w:rsid w:val="00E97478"/>
    <w:rsid w:val="00EA0328"/>
    <w:rsid w:val="00EA1297"/>
    <w:rsid w:val="00EA1BF5"/>
    <w:rsid w:val="00EA213A"/>
    <w:rsid w:val="00EA36D2"/>
    <w:rsid w:val="00EA36EF"/>
    <w:rsid w:val="00EA4B23"/>
    <w:rsid w:val="00EA7007"/>
    <w:rsid w:val="00EA7620"/>
    <w:rsid w:val="00EA7976"/>
    <w:rsid w:val="00EB0066"/>
    <w:rsid w:val="00EB2356"/>
    <w:rsid w:val="00EB64D6"/>
    <w:rsid w:val="00EB7717"/>
    <w:rsid w:val="00EC1131"/>
    <w:rsid w:val="00EC1CC4"/>
    <w:rsid w:val="00EC5219"/>
    <w:rsid w:val="00EC601E"/>
    <w:rsid w:val="00EC6F76"/>
    <w:rsid w:val="00ED06BB"/>
    <w:rsid w:val="00ED2612"/>
    <w:rsid w:val="00ED3C97"/>
    <w:rsid w:val="00ED45E8"/>
    <w:rsid w:val="00ED78C1"/>
    <w:rsid w:val="00EE37CA"/>
    <w:rsid w:val="00EE43A1"/>
    <w:rsid w:val="00EE63D6"/>
    <w:rsid w:val="00EF14CD"/>
    <w:rsid w:val="00EF2277"/>
    <w:rsid w:val="00EF31C6"/>
    <w:rsid w:val="00EF4A33"/>
    <w:rsid w:val="00EF7678"/>
    <w:rsid w:val="00F00F92"/>
    <w:rsid w:val="00F022AD"/>
    <w:rsid w:val="00F05D08"/>
    <w:rsid w:val="00F06053"/>
    <w:rsid w:val="00F0697E"/>
    <w:rsid w:val="00F06F3A"/>
    <w:rsid w:val="00F13668"/>
    <w:rsid w:val="00F148D6"/>
    <w:rsid w:val="00F14D20"/>
    <w:rsid w:val="00F16DC2"/>
    <w:rsid w:val="00F1718A"/>
    <w:rsid w:val="00F2088D"/>
    <w:rsid w:val="00F21945"/>
    <w:rsid w:val="00F21CF7"/>
    <w:rsid w:val="00F21F90"/>
    <w:rsid w:val="00F22ADF"/>
    <w:rsid w:val="00F22BC7"/>
    <w:rsid w:val="00F263C3"/>
    <w:rsid w:val="00F303C8"/>
    <w:rsid w:val="00F30645"/>
    <w:rsid w:val="00F325F7"/>
    <w:rsid w:val="00F3262E"/>
    <w:rsid w:val="00F33378"/>
    <w:rsid w:val="00F333A7"/>
    <w:rsid w:val="00F3565E"/>
    <w:rsid w:val="00F35ABF"/>
    <w:rsid w:val="00F35F94"/>
    <w:rsid w:val="00F37649"/>
    <w:rsid w:val="00F40C80"/>
    <w:rsid w:val="00F41238"/>
    <w:rsid w:val="00F41910"/>
    <w:rsid w:val="00F42458"/>
    <w:rsid w:val="00F42585"/>
    <w:rsid w:val="00F43C8F"/>
    <w:rsid w:val="00F43F57"/>
    <w:rsid w:val="00F44A19"/>
    <w:rsid w:val="00F44BD0"/>
    <w:rsid w:val="00F513CF"/>
    <w:rsid w:val="00F516EA"/>
    <w:rsid w:val="00F51908"/>
    <w:rsid w:val="00F51B85"/>
    <w:rsid w:val="00F54018"/>
    <w:rsid w:val="00F5691F"/>
    <w:rsid w:val="00F56E0E"/>
    <w:rsid w:val="00F57BD8"/>
    <w:rsid w:val="00F606BE"/>
    <w:rsid w:val="00F62136"/>
    <w:rsid w:val="00F640F5"/>
    <w:rsid w:val="00F6527E"/>
    <w:rsid w:val="00F67D4D"/>
    <w:rsid w:val="00F705F2"/>
    <w:rsid w:val="00F717E2"/>
    <w:rsid w:val="00F72CDF"/>
    <w:rsid w:val="00F745DD"/>
    <w:rsid w:val="00F74900"/>
    <w:rsid w:val="00F74B95"/>
    <w:rsid w:val="00F75932"/>
    <w:rsid w:val="00F75A5B"/>
    <w:rsid w:val="00F773B7"/>
    <w:rsid w:val="00F814CF"/>
    <w:rsid w:val="00F82292"/>
    <w:rsid w:val="00F82377"/>
    <w:rsid w:val="00F8324B"/>
    <w:rsid w:val="00F862EF"/>
    <w:rsid w:val="00F90B93"/>
    <w:rsid w:val="00F912ED"/>
    <w:rsid w:val="00F92353"/>
    <w:rsid w:val="00F923CD"/>
    <w:rsid w:val="00F9285C"/>
    <w:rsid w:val="00F93237"/>
    <w:rsid w:val="00F94BA6"/>
    <w:rsid w:val="00FA0EBE"/>
    <w:rsid w:val="00FA17CE"/>
    <w:rsid w:val="00FA2759"/>
    <w:rsid w:val="00FA7029"/>
    <w:rsid w:val="00FB3C56"/>
    <w:rsid w:val="00FB4391"/>
    <w:rsid w:val="00FB5B2B"/>
    <w:rsid w:val="00FC1C18"/>
    <w:rsid w:val="00FC2EAF"/>
    <w:rsid w:val="00FC3403"/>
    <w:rsid w:val="00FC5D65"/>
    <w:rsid w:val="00FD0AF8"/>
    <w:rsid w:val="00FD1001"/>
    <w:rsid w:val="00FD1298"/>
    <w:rsid w:val="00FD3C1B"/>
    <w:rsid w:val="00FD4694"/>
    <w:rsid w:val="00FD6268"/>
    <w:rsid w:val="00FD6623"/>
    <w:rsid w:val="00FD6743"/>
    <w:rsid w:val="00FD6D30"/>
    <w:rsid w:val="00FE00C3"/>
    <w:rsid w:val="00FE0324"/>
    <w:rsid w:val="00FE1F4B"/>
    <w:rsid w:val="00FE3174"/>
    <w:rsid w:val="00FE37A9"/>
    <w:rsid w:val="00FE3838"/>
    <w:rsid w:val="00FE3FB1"/>
    <w:rsid w:val="00FE46B2"/>
    <w:rsid w:val="00FE5D41"/>
    <w:rsid w:val="00FE7994"/>
    <w:rsid w:val="00FF0BA2"/>
    <w:rsid w:val="00FF1696"/>
    <w:rsid w:val="00FF363E"/>
    <w:rsid w:val="00FF5255"/>
    <w:rsid w:val="00FF5506"/>
    <w:rsid w:val="00FF6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4433"/>
  <w15:chartTrackingRefBased/>
  <w15:docId w15:val="{A605DBB8-6A04-9F4A-9CE3-B7C0A7D2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8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4B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CC2A7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30D"/>
    <w:pPr>
      <w:ind w:left="720"/>
      <w:contextualSpacing/>
    </w:pPr>
  </w:style>
  <w:style w:type="paragraph" w:styleId="Header">
    <w:name w:val="header"/>
    <w:basedOn w:val="Normal"/>
    <w:link w:val="HeaderChar"/>
    <w:uiPriority w:val="99"/>
    <w:unhideWhenUsed/>
    <w:rsid w:val="00F516EA"/>
    <w:pPr>
      <w:tabs>
        <w:tab w:val="center" w:pos="4513"/>
        <w:tab w:val="right" w:pos="9026"/>
      </w:tabs>
    </w:pPr>
  </w:style>
  <w:style w:type="character" w:customStyle="1" w:styleId="HeaderChar">
    <w:name w:val="Header Char"/>
    <w:basedOn w:val="DefaultParagraphFont"/>
    <w:link w:val="Header"/>
    <w:uiPriority w:val="99"/>
    <w:rsid w:val="00F516EA"/>
  </w:style>
  <w:style w:type="paragraph" w:styleId="Footer">
    <w:name w:val="footer"/>
    <w:basedOn w:val="Normal"/>
    <w:link w:val="FooterChar"/>
    <w:uiPriority w:val="99"/>
    <w:unhideWhenUsed/>
    <w:rsid w:val="00F516EA"/>
    <w:pPr>
      <w:tabs>
        <w:tab w:val="center" w:pos="4513"/>
        <w:tab w:val="right" w:pos="9026"/>
      </w:tabs>
    </w:pPr>
  </w:style>
  <w:style w:type="character" w:customStyle="1" w:styleId="FooterChar">
    <w:name w:val="Footer Char"/>
    <w:basedOn w:val="DefaultParagraphFont"/>
    <w:link w:val="Footer"/>
    <w:uiPriority w:val="99"/>
    <w:rsid w:val="00F516EA"/>
  </w:style>
  <w:style w:type="character" w:customStyle="1" w:styleId="apple-converted-space">
    <w:name w:val="apple-converted-space"/>
    <w:basedOn w:val="DefaultParagraphFont"/>
    <w:rsid w:val="00206ABA"/>
  </w:style>
  <w:style w:type="paragraph" w:customStyle="1" w:styleId="p1">
    <w:name w:val="p1"/>
    <w:basedOn w:val="Normal"/>
    <w:rsid w:val="008637A1"/>
    <w:rPr>
      <w:rFonts w:ascii=".AppleSystemUIFont" w:hAnsi=".AppleSystemUIFont" w:cs="Times New Roman"/>
      <w:sz w:val="26"/>
      <w:szCs w:val="26"/>
    </w:rPr>
  </w:style>
  <w:style w:type="character" w:customStyle="1" w:styleId="s1">
    <w:name w:val="s1"/>
    <w:basedOn w:val="DefaultParagraphFont"/>
    <w:rsid w:val="008637A1"/>
    <w:rPr>
      <w:rFonts w:ascii="UICTFontTextStyleBody" w:hAnsi="UICTFontTextStyleBody" w:hint="default"/>
      <w:b w:val="0"/>
      <w:bCs w:val="0"/>
      <w:i w:val="0"/>
      <w:iCs w:val="0"/>
      <w:sz w:val="26"/>
      <w:szCs w:val="26"/>
    </w:rPr>
  </w:style>
  <w:style w:type="paragraph" w:customStyle="1" w:styleId="p2">
    <w:name w:val="p2"/>
    <w:basedOn w:val="Normal"/>
    <w:rsid w:val="00115048"/>
    <w:rPr>
      <w:rFonts w:ascii=".AppleSystemUIFont" w:hAnsi=".AppleSystemUIFont" w:cs="Times New Roman"/>
      <w:sz w:val="26"/>
      <w:szCs w:val="26"/>
    </w:rPr>
  </w:style>
  <w:style w:type="paragraph" w:customStyle="1" w:styleId="p3">
    <w:name w:val="p3"/>
    <w:basedOn w:val="Normal"/>
    <w:rsid w:val="00115048"/>
    <w:rPr>
      <w:rFonts w:ascii=".AppleSystemUIFont" w:hAnsi=".AppleSystemUIFont" w:cs="Times New Roman"/>
      <w:sz w:val="26"/>
      <w:szCs w:val="26"/>
    </w:rPr>
  </w:style>
  <w:style w:type="character" w:customStyle="1" w:styleId="s2">
    <w:name w:val="s2"/>
    <w:basedOn w:val="DefaultParagraphFont"/>
    <w:rsid w:val="00115048"/>
    <w:rPr>
      <w:rFonts w:ascii="UICTFontTextStyleBody" w:hAnsi="UICTFontTextStyleBody" w:hint="default"/>
      <w:b w:val="0"/>
      <w:bCs w:val="0"/>
      <w:i w:val="0"/>
      <w:iCs w:val="0"/>
      <w:sz w:val="26"/>
      <w:szCs w:val="26"/>
    </w:rPr>
  </w:style>
  <w:style w:type="character" w:customStyle="1" w:styleId="s3">
    <w:name w:val="s3"/>
    <w:basedOn w:val="DefaultParagraphFont"/>
    <w:rsid w:val="00115048"/>
    <w:rPr>
      <w:rFonts w:ascii="UICTFontTextStyleEmphasizedBody" w:hAnsi="UICTFontTextStyleEmphasizedBody" w:hint="default"/>
      <w:b/>
      <w:bCs/>
      <w:i w:val="0"/>
      <w:iCs w:val="0"/>
      <w:sz w:val="26"/>
      <w:szCs w:val="26"/>
    </w:rPr>
  </w:style>
  <w:style w:type="character" w:customStyle="1" w:styleId="s4">
    <w:name w:val="s4"/>
    <w:basedOn w:val="DefaultParagraphFont"/>
    <w:rsid w:val="00115048"/>
    <w:rPr>
      <w:rFonts w:ascii="UICTFontTextStyleItalicBody" w:hAnsi="UICTFontTextStyleItalicBody" w:hint="default"/>
      <w:b w:val="0"/>
      <w:bCs w:val="0"/>
      <w:i/>
      <w:iCs/>
      <w:sz w:val="26"/>
      <w:szCs w:val="26"/>
    </w:rPr>
  </w:style>
  <w:style w:type="character" w:customStyle="1" w:styleId="s5">
    <w:name w:val="s5"/>
    <w:basedOn w:val="DefaultParagraphFont"/>
    <w:rsid w:val="00115048"/>
    <w:rPr>
      <w:rFonts w:ascii="UICTFontTextStyleBody" w:hAnsi="UICTFontTextStyleBody" w:hint="default"/>
      <w:b w:val="0"/>
      <w:bCs w:val="0"/>
      <w:i w:val="0"/>
      <w:iCs w:val="0"/>
      <w:sz w:val="26"/>
      <w:szCs w:val="26"/>
      <w:u w:val="single"/>
    </w:rPr>
  </w:style>
  <w:style w:type="paragraph" w:styleId="NormalWeb">
    <w:name w:val="Normal (Web)"/>
    <w:basedOn w:val="Normal"/>
    <w:uiPriority w:val="99"/>
    <w:semiHidden/>
    <w:unhideWhenUsed/>
    <w:rsid w:val="00261E2E"/>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261E2E"/>
    <w:rPr>
      <w:color w:val="0000FF"/>
      <w:u w:val="single"/>
    </w:rPr>
  </w:style>
  <w:style w:type="character" w:styleId="Emphasis">
    <w:name w:val="Emphasis"/>
    <w:basedOn w:val="DefaultParagraphFont"/>
    <w:uiPriority w:val="20"/>
    <w:qFormat/>
    <w:rsid w:val="00C43AA5"/>
    <w:rPr>
      <w:i/>
      <w:iCs/>
    </w:rPr>
  </w:style>
  <w:style w:type="character" w:customStyle="1" w:styleId="Heading1Char">
    <w:name w:val="Heading 1 Char"/>
    <w:basedOn w:val="DefaultParagraphFont"/>
    <w:link w:val="Heading1"/>
    <w:uiPriority w:val="9"/>
    <w:rsid w:val="003868F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C4BA8"/>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C2A77"/>
    <w:rPr>
      <w:rFonts w:asciiTheme="majorHAnsi" w:eastAsiaTheme="majorEastAsia" w:hAnsiTheme="majorHAnsi" w:cstheme="majorBidi"/>
      <w:color w:val="2F5496" w:themeColor="accent1" w:themeShade="BF"/>
    </w:rPr>
  </w:style>
  <w:style w:type="paragraph" w:customStyle="1" w:styleId="bbc-1a3w4ok">
    <w:name w:val="bbc-1a3w4ok"/>
    <w:basedOn w:val="Normal"/>
    <w:rsid w:val="00216B11"/>
    <w:pPr>
      <w:spacing w:before="100" w:beforeAutospacing="1" w:after="100" w:afterAutospacing="1"/>
    </w:pPr>
    <w:rPr>
      <w:rFonts w:ascii="Times New Roman" w:hAnsi="Times New Roman" w:cs="Times New Roman"/>
      <w:sz w:val="24"/>
      <w:szCs w:val="24"/>
    </w:rPr>
  </w:style>
  <w:style w:type="paragraph" w:customStyle="1" w:styleId="bbc-1p92jtu">
    <w:name w:val="bbc-1p92jtu"/>
    <w:basedOn w:val="Normal"/>
    <w:rsid w:val="00216B11"/>
    <w:pPr>
      <w:spacing w:before="100" w:beforeAutospacing="1" w:after="100" w:afterAutospacing="1"/>
    </w:pPr>
    <w:rPr>
      <w:rFonts w:ascii="Times New Roman" w:hAnsi="Times New Roman" w:cs="Times New Roman"/>
      <w:sz w:val="24"/>
      <w:szCs w:val="24"/>
    </w:rPr>
  </w:style>
  <w:style w:type="character" w:styleId="PageNumber">
    <w:name w:val="page number"/>
    <w:basedOn w:val="DefaultParagraphFont"/>
    <w:uiPriority w:val="99"/>
    <w:semiHidden/>
    <w:unhideWhenUsed/>
    <w:rsid w:val="00227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385">
      <w:bodyDiv w:val="1"/>
      <w:marLeft w:val="0"/>
      <w:marRight w:val="0"/>
      <w:marTop w:val="0"/>
      <w:marBottom w:val="0"/>
      <w:divBdr>
        <w:top w:val="none" w:sz="0" w:space="0" w:color="auto"/>
        <w:left w:val="none" w:sz="0" w:space="0" w:color="auto"/>
        <w:bottom w:val="none" w:sz="0" w:space="0" w:color="auto"/>
        <w:right w:val="none" w:sz="0" w:space="0" w:color="auto"/>
      </w:divBdr>
      <w:divsChild>
        <w:div w:id="426078325">
          <w:marLeft w:val="0"/>
          <w:marRight w:val="0"/>
          <w:marTop w:val="0"/>
          <w:marBottom w:val="0"/>
          <w:divBdr>
            <w:top w:val="none" w:sz="0" w:space="0" w:color="auto"/>
            <w:left w:val="none" w:sz="0" w:space="0" w:color="auto"/>
            <w:bottom w:val="none" w:sz="0" w:space="0" w:color="auto"/>
            <w:right w:val="none" w:sz="0" w:space="0" w:color="auto"/>
          </w:divBdr>
          <w:divsChild>
            <w:div w:id="12870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7120">
      <w:bodyDiv w:val="1"/>
      <w:marLeft w:val="0"/>
      <w:marRight w:val="0"/>
      <w:marTop w:val="0"/>
      <w:marBottom w:val="0"/>
      <w:divBdr>
        <w:top w:val="none" w:sz="0" w:space="0" w:color="auto"/>
        <w:left w:val="none" w:sz="0" w:space="0" w:color="auto"/>
        <w:bottom w:val="none" w:sz="0" w:space="0" w:color="auto"/>
        <w:right w:val="none" w:sz="0" w:space="0" w:color="auto"/>
      </w:divBdr>
    </w:div>
    <w:div w:id="953825310">
      <w:bodyDiv w:val="1"/>
      <w:marLeft w:val="0"/>
      <w:marRight w:val="0"/>
      <w:marTop w:val="0"/>
      <w:marBottom w:val="0"/>
      <w:divBdr>
        <w:top w:val="none" w:sz="0" w:space="0" w:color="auto"/>
        <w:left w:val="none" w:sz="0" w:space="0" w:color="auto"/>
        <w:bottom w:val="none" w:sz="0" w:space="0" w:color="auto"/>
        <w:right w:val="none" w:sz="0" w:space="0" w:color="auto"/>
      </w:divBdr>
    </w:div>
    <w:div w:id="976450951">
      <w:bodyDiv w:val="1"/>
      <w:marLeft w:val="0"/>
      <w:marRight w:val="0"/>
      <w:marTop w:val="0"/>
      <w:marBottom w:val="0"/>
      <w:divBdr>
        <w:top w:val="none" w:sz="0" w:space="0" w:color="auto"/>
        <w:left w:val="none" w:sz="0" w:space="0" w:color="auto"/>
        <w:bottom w:val="none" w:sz="0" w:space="0" w:color="auto"/>
        <w:right w:val="none" w:sz="0" w:space="0" w:color="auto"/>
      </w:divBdr>
      <w:divsChild>
        <w:div w:id="773213660">
          <w:marLeft w:val="0"/>
          <w:marRight w:val="0"/>
          <w:marTop w:val="0"/>
          <w:marBottom w:val="0"/>
          <w:divBdr>
            <w:top w:val="none" w:sz="0" w:space="0" w:color="auto"/>
            <w:left w:val="none" w:sz="0" w:space="0" w:color="auto"/>
            <w:bottom w:val="none" w:sz="0" w:space="0" w:color="auto"/>
            <w:right w:val="none" w:sz="0" w:space="0" w:color="auto"/>
          </w:divBdr>
        </w:div>
      </w:divsChild>
    </w:div>
    <w:div w:id="1266958958">
      <w:bodyDiv w:val="1"/>
      <w:marLeft w:val="0"/>
      <w:marRight w:val="0"/>
      <w:marTop w:val="0"/>
      <w:marBottom w:val="0"/>
      <w:divBdr>
        <w:top w:val="none" w:sz="0" w:space="0" w:color="auto"/>
        <w:left w:val="none" w:sz="0" w:space="0" w:color="auto"/>
        <w:bottom w:val="none" w:sz="0" w:space="0" w:color="auto"/>
        <w:right w:val="none" w:sz="0" w:space="0" w:color="auto"/>
      </w:divBdr>
    </w:div>
    <w:div w:id="1396660299">
      <w:bodyDiv w:val="1"/>
      <w:marLeft w:val="0"/>
      <w:marRight w:val="0"/>
      <w:marTop w:val="0"/>
      <w:marBottom w:val="0"/>
      <w:divBdr>
        <w:top w:val="none" w:sz="0" w:space="0" w:color="auto"/>
        <w:left w:val="none" w:sz="0" w:space="0" w:color="auto"/>
        <w:bottom w:val="none" w:sz="0" w:space="0" w:color="auto"/>
        <w:right w:val="none" w:sz="0" w:space="0" w:color="auto"/>
      </w:divBdr>
      <w:divsChild>
        <w:div w:id="658457444">
          <w:marLeft w:val="0"/>
          <w:marRight w:val="0"/>
          <w:marTop w:val="0"/>
          <w:marBottom w:val="0"/>
          <w:divBdr>
            <w:top w:val="none" w:sz="0" w:space="0" w:color="auto"/>
            <w:left w:val="none" w:sz="0" w:space="0" w:color="auto"/>
            <w:bottom w:val="none" w:sz="0" w:space="0" w:color="auto"/>
            <w:right w:val="none" w:sz="0" w:space="0" w:color="auto"/>
          </w:divBdr>
          <w:divsChild>
            <w:div w:id="260339820">
              <w:marLeft w:val="0"/>
              <w:marRight w:val="0"/>
              <w:marTop w:val="0"/>
              <w:marBottom w:val="0"/>
              <w:divBdr>
                <w:top w:val="none" w:sz="0" w:space="0" w:color="auto"/>
                <w:left w:val="none" w:sz="0" w:space="0" w:color="auto"/>
                <w:bottom w:val="none" w:sz="0" w:space="0" w:color="auto"/>
                <w:right w:val="none" w:sz="0" w:space="0" w:color="auto"/>
              </w:divBdr>
              <w:divsChild>
                <w:div w:id="147476319">
                  <w:marLeft w:val="0"/>
                  <w:marRight w:val="0"/>
                  <w:marTop w:val="0"/>
                  <w:marBottom w:val="0"/>
                  <w:divBdr>
                    <w:top w:val="none" w:sz="0" w:space="0" w:color="auto"/>
                    <w:left w:val="none" w:sz="0" w:space="0" w:color="auto"/>
                    <w:bottom w:val="none" w:sz="0" w:space="0" w:color="auto"/>
                    <w:right w:val="none" w:sz="0" w:space="0" w:color="auto"/>
                  </w:divBdr>
                </w:div>
              </w:divsChild>
            </w:div>
            <w:div w:id="525405096">
              <w:marLeft w:val="0"/>
              <w:marRight w:val="0"/>
              <w:marTop w:val="0"/>
              <w:marBottom w:val="0"/>
              <w:divBdr>
                <w:top w:val="none" w:sz="0" w:space="0" w:color="auto"/>
                <w:left w:val="none" w:sz="0" w:space="0" w:color="auto"/>
                <w:bottom w:val="none" w:sz="0" w:space="0" w:color="auto"/>
                <w:right w:val="none" w:sz="0" w:space="0" w:color="auto"/>
              </w:divBdr>
            </w:div>
            <w:div w:id="2039622473">
              <w:marLeft w:val="0"/>
              <w:marRight w:val="0"/>
              <w:marTop w:val="0"/>
              <w:marBottom w:val="0"/>
              <w:divBdr>
                <w:top w:val="none" w:sz="0" w:space="0" w:color="auto"/>
                <w:left w:val="none" w:sz="0" w:space="0" w:color="auto"/>
                <w:bottom w:val="none" w:sz="0" w:space="0" w:color="auto"/>
                <w:right w:val="none" w:sz="0" w:space="0" w:color="auto"/>
              </w:divBdr>
            </w:div>
            <w:div w:id="1115175762">
              <w:marLeft w:val="0"/>
              <w:marRight w:val="0"/>
              <w:marTop w:val="0"/>
              <w:marBottom w:val="0"/>
              <w:divBdr>
                <w:top w:val="none" w:sz="0" w:space="0" w:color="auto"/>
                <w:left w:val="none" w:sz="0" w:space="0" w:color="auto"/>
                <w:bottom w:val="none" w:sz="0" w:space="0" w:color="auto"/>
                <w:right w:val="none" w:sz="0" w:space="0" w:color="auto"/>
              </w:divBdr>
              <w:divsChild>
                <w:div w:id="1770659326">
                  <w:marLeft w:val="0"/>
                  <w:marRight w:val="0"/>
                  <w:marTop w:val="0"/>
                  <w:marBottom w:val="0"/>
                  <w:divBdr>
                    <w:top w:val="none" w:sz="0" w:space="0" w:color="auto"/>
                    <w:left w:val="none" w:sz="0" w:space="0" w:color="auto"/>
                    <w:bottom w:val="none" w:sz="0" w:space="0" w:color="auto"/>
                    <w:right w:val="none" w:sz="0" w:space="0" w:color="auto"/>
                  </w:divBdr>
                </w:div>
              </w:divsChild>
            </w:div>
            <w:div w:id="1323774624">
              <w:marLeft w:val="0"/>
              <w:marRight w:val="0"/>
              <w:marTop w:val="0"/>
              <w:marBottom w:val="0"/>
              <w:divBdr>
                <w:top w:val="none" w:sz="0" w:space="0" w:color="auto"/>
                <w:left w:val="none" w:sz="0" w:space="0" w:color="auto"/>
                <w:bottom w:val="none" w:sz="0" w:space="0" w:color="auto"/>
                <w:right w:val="none" w:sz="0" w:space="0" w:color="auto"/>
              </w:divBdr>
            </w:div>
            <w:div w:id="1601789599">
              <w:marLeft w:val="0"/>
              <w:marRight w:val="0"/>
              <w:marTop w:val="0"/>
              <w:marBottom w:val="0"/>
              <w:divBdr>
                <w:top w:val="none" w:sz="0" w:space="0" w:color="auto"/>
                <w:left w:val="none" w:sz="0" w:space="0" w:color="auto"/>
                <w:bottom w:val="none" w:sz="0" w:space="0" w:color="auto"/>
                <w:right w:val="none" w:sz="0" w:space="0" w:color="auto"/>
              </w:divBdr>
              <w:divsChild>
                <w:div w:id="914701197">
                  <w:marLeft w:val="0"/>
                  <w:marRight w:val="0"/>
                  <w:marTop w:val="0"/>
                  <w:marBottom w:val="0"/>
                  <w:divBdr>
                    <w:top w:val="none" w:sz="0" w:space="0" w:color="auto"/>
                    <w:left w:val="none" w:sz="0" w:space="0" w:color="auto"/>
                    <w:bottom w:val="none" w:sz="0" w:space="0" w:color="auto"/>
                    <w:right w:val="none" w:sz="0" w:space="0" w:color="auto"/>
                  </w:divBdr>
                </w:div>
                <w:div w:id="1309552847">
                  <w:marLeft w:val="0"/>
                  <w:marRight w:val="0"/>
                  <w:marTop w:val="0"/>
                  <w:marBottom w:val="0"/>
                  <w:divBdr>
                    <w:top w:val="none" w:sz="0" w:space="0" w:color="auto"/>
                    <w:left w:val="none" w:sz="0" w:space="0" w:color="auto"/>
                    <w:bottom w:val="none" w:sz="0" w:space="0" w:color="auto"/>
                    <w:right w:val="none" w:sz="0" w:space="0" w:color="auto"/>
                  </w:divBdr>
                  <w:divsChild>
                    <w:div w:id="1314093947">
                      <w:marLeft w:val="0"/>
                      <w:marRight w:val="0"/>
                      <w:marTop w:val="0"/>
                      <w:marBottom w:val="0"/>
                      <w:divBdr>
                        <w:top w:val="none" w:sz="0" w:space="0" w:color="auto"/>
                        <w:left w:val="none" w:sz="0" w:space="0" w:color="auto"/>
                        <w:bottom w:val="none" w:sz="0" w:space="0" w:color="auto"/>
                        <w:right w:val="none" w:sz="0" w:space="0" w:color="auto"/>
                      </w:divBdr>
                    </w:div>
                  </w:divsChild>
                </w:div>
                <w:div w:id="41488164">
                  <w:marLeft w:val="0"/>
                  <w:marRight w:val="0"/>
                  <w:marTop w:val="0"/>
                  <w:marBottom w:val="0"/>
                  <w:divBdr>
                    <w:top w:val="none" w:sz="0" w:space="0" w:color="auto"/>
                    <w:left w:val="none" w:sz="0" w:space="0" w:color="auto"/>
                    <w:bottom w:val="none" w:sz="0" w:space="0" w:color="auto"/>
                    <w:right w:val="none" w:sz="0" w:space="0" w:color="auto"/>
                  </w:divBdr>
                </w:div>
              </w:divsChild>
            </w:div>
            <w:div w:id="1928033353">
              <w:marLeft w:val="0"/>
              <w:marRight w:val="0"/>
              <w:marTop w:val="0"/>
              <w:marBottom w:val="0"/>
              <w:divBdr>
                <w:top w:val="none" w:sz="0" w:space="0" w:color="auto"/>
                <w:left w:val="none" w:sz="0" w:space="0" w:color="auto"/>
                <w:bottom w:val="none" w:sz="0" w:space="0" w:color="auto"/>
                <w:right w:val="none" w:sz="0" w:space="0" w:color="auto"/>
              </w:divBdr>
            </w:div>
            <w:div w:id="1282760947">
              <w:marLeft w:val="0"/>
              <w:marRight w:val="0"/>
              <w:marTop w:val="0"/>
              <w:marBottom w:val="0"/>
              <w:divBdr>
                <w:top w:val="none" w:sz="0" w:space="0" w:color="auto"/>
                <w:left w:val="none" w:sz="0" w:space="0" w:color="auto"/>
                <w:bottom w:val="none" w:sz="0" w:space="0" w:color="auto"/>
                <w:right w:val="none" w:sz="0" w:space="0" w:color="auto"/>
              </w:divBdr>
            </w:div>
          </w:divsChild>
        </w:div>
        <w:div w:id="1244100721">
          <w:marLeft w:val="0"/>
          <w:marRight w:val="0"/>
          <w:marTop w:val="0"/>
          <w:marBottom w:val="0"/>
          <w:divBdr>
            <w:top w:val="none" w:sz="0" w:space="0" w:color="auto"/>
            <w:left w:val="none" w:sz="0" w:space="0" w:color="auto"/>
            <w:bottom w:val="none" w:sz="0" w:space="0" w:color="auto"/>
            <w:right w:val="none" w:sz="0" w:space="0" w:color="auto"/>
          </w:divBdr>
        </w:div>
      </w:divsChild>
    </w:div>
    <w:div w:id="1666515931">
      <w:bodyDiv w:val="1"/>
      <w:marLeft w:val="0"/>
      <w:marRight w:val="0"/>
      <w:marTop w:val="0"/>
      <w:marBottom w:val="0"/>
      <w:divBdr>
        <w:top w:val="none" w:sz="0" w:space="0" w:color="auto"/>
        <w:left w:val="none" w:sz="0" w:space="0" w:color="auto"/>
        <w:bottom w:val="none" w:sz="0" w:space="0" w:color="auto"/>
        <w:right w:val="none" w:sz="0" w:space="0" w:color="auto"/>
      </w:divBdr>
    </w:div>
    <w:div w:id="2095660201">
      <w:bodyDiv w:val="1"/>
      <w:marLeft w:val="0"/>
      <w:marRight w:val="0"/>
      <w:marTop w:val="0"/>
      <w:marBottom w:val="0"/>
      <w:divBdr>
        <w:top w:val="none" w:sz="0" w:space="0" w:color="auto"/>
        <w:left w:val="none" w:sz="0" w:space="0" w:color="auto"/>
        <w:bottom w:val="none" w:sz="0" w:space="0" w:color="auto"/>
        <w:right w:val="none" w:sz="0" w:space="0" w:color="auto"/>
      </w:divBdr>
      <w:divsChild>
        <w:div w:id="78665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3661</Words>
  <Characters>20874</Characters>
  <Application>Microsoft Office Word</Application>
  <DocSecurity>0</DocSecurity>
  <Lines>173</Lines>
  <Paragraphs>48</Paragraphs>
  <ScaleCrop>false</ScaleCrop>
  <Company/>
  <LinksUpToDate>false</LinksUpToDate>
  <CharactersWithSpaces>24487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 Sarah (PUT) Student</dc:creator>
  <cp:keywords/>
  <dc:description/>
  <cp:lastModifiedBy>Pattie, Matthew (PUT) Staff</cp:lastModifiedBy>
  <cp:revision>2</cp:revision>
  <dcterms:created xsi:type="dcterms:W3CDTF">2023-02-07T11:31:00Z</dcterms:created>
  <dcterms:modified xsi:type="dcterms:W3CDTF">2023-02-07T11:31:00Z</dcterms:modified>
</cp:coreProperties>
</file>